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784687" w:rsidRDefault="008B57FD" w:rsidP="00095D5E">
      <w:pPr>
        <w:shd w:val="clear" w:color="auto" w:fill="365F91" w:themeFill="accent1" w:themeFillShade="BF"/>
        <w:ind w:left="-90"/>
        <w:jc w:val="center"/>
        <w:rPr>
          <w:b/>
          <w:color w:val="FFFFFF" w:themeColor="background1"/>
          <w:sz w:val="40"/>
        </w:rPr>
      </w:pPr>
      <w:r w:rsidRPr="00784687">
        <w:rPr>
          <w:b/>
          <w:color w:val="FFFFFF" w:themeColor="background1"/>
          <w:sz w:val="40"/>
        </w:rPr>
        <w:t xml:space="preserve">Functional Job Description: </w:t>
      </w:r>
      <w:r w:rsidR="00016E72" w:rsidRPr="00016E72">
        <w:rPr>
          <w:b/>
          <w:color w:val="FFFFFF" w:themeColor="background1"/>
          <w:sz w:val="40"/>
        </w:rPr>
        <w:t>Prep Material Handler</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CB09DD" w:rsidP="00B42A4F">
            <w:pPr>
              <w:spacing w:before="60" w:after="60"/>
              <w:jc w:val="center"/>
              <w:rPr>
                <w:sz w:val="20"/>
              </w:rPr>
            </w:pPr>
            <w:r>
              <w:rPr>
                <w:noProof/>
                <w:sz w:val="20"/>
              </w:rPr>
              <w:drawing>
                <wp:inline distT="0" distB="0" distL="0" distR="0">
                  <wp:extent cx="1851025" cy="1038860"/>
                  <wp:effectExtent l="0" t="0" r="0" b="8890"/>
                  <wp:docPr id="1" name="Picture 1" descr="C:\Users\Mark Anderson\AppData\Local\Microsoft\Windows\INetCache\Content.Word\00336.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00336.MTS.Still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1025" cy="1038860"/>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rsidR="00B42A4F" w:rsidRDefault="004973D9" w:rsidP="00EA432F">
            <w:pPr>
              <w:spacing w:before="60" w:after="60"/>
              <w:jc w:val="center"/>
              <w:rPr>
                <w:sz w:val="20"/>
              </w:rPr>
            </w:pPr>
            <w:r>
              <w:rPr>
                <w:noProof/>
                <w:sz w:val="20"/>
              </w:rPr>
              <w:drawing>
                <wp:inline distT="0" distB="0" distL="0" distR="0">
                  <wp:extent cx="1851025" cy="1038860"/>
                  <wp:effectExtent l="0" t="0" r="0" b="8890"/>
                  <wp:docPr id="2" name="Picture 2" descr="C:\Users\Mark Anderson\AppData\Local\Microsoft\Windows\INetCache\Content.Word\00354.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00354.MTS.Still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1025" cy="1038860"/>
                          </a:xfrm>
                          <a:prstGeom prst="rect">
                            <a:avLst/>
                          </a:prstGeom>
                          <a:noFill/>
                          <a:ln>
                            <a:noFill/>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016E72" w:rsidP="00B42A4F">
            <w:pPr>
              <w:spacing w:before="60" w:after="60"/>
              <w:rPr>
                <w:sz w:val="20"/>
              </w:rPr>
            </w:pPr>
            <w:r w:rsidRPr="00016E72">
              <w:rPr>
                <w:sz w:val="20"/>
              </w:rPr>
              <w:t>Prep Material Handler</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A3013B" w:rsidP="00B42A4F">
            <w:pPr>
              <w:spacing w:before="60" w:after="60"/>
              <w:rPr>
                <w:sz w:val="20"/>
              </w:rPr>
            </w:pPr>
            <w:r>
              <w:rPr>
                <w:sz w:val="20"/>
              </w:rPr>
              <w:t>11-13-</w:t>
            </w:r>
            <w:r w:rsidR="000D65BB">
              <w:rPr>
                <w:sz w:val="20"/>
              </w:rPr>
              <w:t>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 xml:space="preserve">DC, </w:t>
            </w:r>
            <w:r w:rsidR="00CE44D3">
              <w:rPr>
                <w:sz w:val="20"/>
              </w:rPr>
              <w:t>Irvine, PA</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060F31" w:rsidP="00B42A4F">
            <w:pPr>
              <w:spacing w:before="60" w:after="60"/>
              <w:rPr>
                <w:sz w:val="20"/>
              </w:rPr>
            </w:pPr>
            <w:r>
              <w:rPr>
                <w:sz w:val="20"/>
              </w:rPr>
              <w:t>Inbound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756458" w:rsidRDefault="00BC340F" w:rsidP="00FB5F07">
            <w:pPr>
              <w:spacing w:before="60" w:after="60"/>
              <w:rPr>
                <w:sz w:val="20"/>
              </w:rPr>
            </w:pPr>
            <w:r w:rsidRPr="00756458">
              <w:rPr>
                <w:sz w:val="20"/>
              </w:rPr>
              <w:t>FJD</w:t>
            </w:r>
            <w:r w:rsidR="00F804BD" w:rsidRPr="00756458">
              <w:rPr>
                <w:sz w:val="20"/>
              </w:rPr>
              <w:t xml:space="preserve"> </w:t>
            </w:r>
            <w:r w:rsidR="00016E72" w:rsidRPr="00016E72">
              <w:rPr>
                <w:sz w:val="20"/>
              </w:rPr>
              <w:t xml:space="preserve">Prep Material Handler </w:t>
            </w:r>
            <w:r w:rsidR="003406FD">
              <w:rPr>
                <w:sz w:val="20"/>
              </w:rPr>
              <w:t>FINAL</w:t>
            </w:r>
            <w:r w:rsidR="00A3013B" w:rsidRPr="00756458">
              <w:rPr>
                <w:sz w:val="20"/>
              </w:rPr>
              <w:t xml:space="preserve"> 11-13-17</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3406FD" w:rsidP="00095D5E">
            <w:pPr>
              <w:rPr>
                <w:sz w:val="20"/>
              </w:rPr>
            </w:pPr>
            <w:r>
              <w:rPr>
                <w:sz w:val="20"/>
              </w:rPr>
              <w:t>(2) 15 minute &amp; (1) 30 minute lunch break</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060F31" w:rsidP="008B57FD">
            <w:pPr>
              <w:jc w:val="center"/>
              <w:rPr>
                <w:sz w:val="20"/>
              </w:rPr>
            </w:pPr>
            <w:r>
              <w:rPr>
                <w:sz w:val="20"/>
              </w:rPr>
              <w:t>Monday - Friday</w:t>
            </w:r>
          </w:p>
        </w:tc>
        <w:tc>
          <w:tcPr>
            <w:tcW w:w="4662" w:type="dxa"/>
            <w:gridSpan w:val="2"/>
          </w:tcPr>
          <w:p w:rsidR="005D6E35" w:rsidRPr="00095D5E" w:rsidRDefault="00060F31" w:rsidP="008B57FD">
            <w:pPr>
              <w:jc w:val="center"/>
              <w:rPr>
                <w:sz w:val="20"/>
              </w:rPr>
            </w:pPr>
            <w:r>
              <w:rPr>
                <w:sz w:val="20"/>
              </w:rPr>
              <w:t>6:00 AM to 2:30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060F31" w:rsidP="008B57FD">
            <w:pPr>
              <w:jc w:val="center"/>
              <w:rPr>
                <w:sz w:val="20"/>
              </w:rPr>
            </w:pPr>
            <w:r>
              <w:rPr>
                <w:sz w:val="20"/>
              </w:rPr>
              <w:t>NA</w:t>
            </w:r>
          </w:p>
        </w:tc>
        <w:tc>
          <w:tcPr>
            <w:tcW w:w="4662" w:type="dxa"/>
            <w:gridSpan w:val="2"/>
          </w:tcPr>
          <w:p w:rsidR="005D6E35" w:rsidRPr="00095D5E" w:rsidRDefault="00060F31" w:rsidP="008B57FD">
            <w:pPr>
              <w:jc w:val="center"/>
              <w:rPr>
                <w:sz w:val="20"/>
              </w:rPr>
            </w:pPr>
            <w:r>
              <w:rPr>
                <w:sz w:val="20"/>
              </w:rPr>
              <w:t>NA</w:t>
            </w:r>
          </w:p>
        </w:tc>
      </w:tr>
    </w:tbl>
    <w:p w:rsidR="005D6E35" w:rsidRPr="00AE75BA" w:rsidRDefault="005D6E35" w:rsidP="008B57FD">
      <w:pPr>
        <w:jc w:val="center"/>
        <w:rPr>
          <w:sz w:val="6"/>
          <w:szCs w:val="4"/>
        </w:rPr>
      </w:pPr>
    </w:p>
    <w:tbl>
      <w:tblPr>
        <w:tblStyle w:val="TableGrid"/>
        <w:tblW w:w="0" w:type="auto"/>
        <w:tblLayout w:type="fixed"/>
        <w:tblLook w:val="04A0" w:firstRow="1" w:lastRow="0" w:firstColumn="1" w:lastColumn="0" w:noHBand="0" w:noVBand="1"/>
      </w:tblPr>
      <w:tblGrid>
        <w:gridCol w:w="2538"/>
        <w:gridCol w:w="8460"/>
      </w:tblGrid>
      <w:tr w:rsidR="00FF7B46" w:rsidRPr="00095D5E" w:rsidTr="00EA432F">
        <w:tc>
          <w:tcPr>
            <w:tcW w:w="2538"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4973D9" w:rsidP="0094140A">
            <w:pPr>
              <w:rPr>
                <w:sz w:val="20"/>
              </w:rPr>
            </w:pPr>
            <w:r>
              <w:rPr>
                <w:sz w:val="20"/>
              </w:rPr>
              <w:t>Walkie-Rider, fork truck, stand-up reach truck,</w:t>
            </w:r>
            <w:r w:rsidR="00B73F9E">
              <w:rPr>
                <w:sz w:val="20"/>
              </w:rPr>
              <w:t xml:space="preserve"> order picker,</w:t>
            </w:r>
            <w:r>
              <w:rPr>
                <w:sz w:val="20"/>
              </w:rPr>
              <w:t xml:space="preserve"> manual pallet jack, wearable scanner, computer, safety knife, tape dispenser, pens.</w:t>
            </w:r>
          </w:p>
        </w:tc>
      </w:tr>
    </w:tbl>
    <w:p w:rsidR="008A00EC" w:rsidRPr="00AE75BA" w:rsidRDefault="008A00EC" w:rsidP="0094140A">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060F31" w:rsidP="00EA432F">
            <w:pPr>
              <w:rPr>
                <w:sz w:val="20"/>
              </w:rPr>
            </w:pPr>
            <w:r>
              <w:rPr>
                <w:sz w:val="20"/>
              </w:rPr>
              <w:t>Supply materials for Prepper.</w:t>
            </w:r>
            <w:r w:rsidR="003406FD">
              <w:rPr>
                <w:sz w:val="20"/>
              </w:rPr>
              <w:t xml:space="preserve"> Sort and haul completed work away.</w:t>
            </w:r>
          </w:p>
        </w:tc>
      </w:tr>
    </w:tbl>
    <w:p w:rsidR="0094140A" w:rsidRPr="005D473C" w:rsidRDefault="0094140A">
      <w:pPr>
        <w:jc w:val="center"/>
        <w:rPr>
          <w:sz w:val="8"/>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FF7B46" w:rsidRPr="00095D5E" w:rsidTr="00EA432F">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06FD">
              <w:rPr>
                <w:sz w:val="20"/>
              </w:rPr>
            </w:r>
            <w:r w:rsidR="003406FD">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06FD">
              <w:rPr>
                <w:sz w:val="20"/>
              </w:rPr>
            </w:r>
            <w:r w:rsidR="003406FD">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06FD">
              <w:rPr>
                <w:sz w:val="20"/>
              </w:rPr>
            </w:r>
            <w:r w:rsidR="003406FD">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EA432F">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3406FD">
              <w:rPr>
                <w:sz w:val="20"/>
              </w:rPr>
            </w:r>
            <w:r w:rsidR="003406FD">
              <w:rPr>
                <w:sz w:val="20"/>
              </w:rPr>
              <w:fldChar w:fldCharType="separate"/>
            </w:r>
            <w:r>
              <w:rPr>
                <w:sz w:val="20"/>
              </w:rPr>
              <w:fldChar w:fldCharType="end"/>
            </w:r>
            <w:r w:rsidR="00FF7B46">
              <w:rPr>
                <w:sz w:val="20"/>
              </w:rPr>
              <w:t xml:space="preserve"> Face Shield</w:t>
            </w:r>
          </w:p>
          <w:p w:rsidR="00060F31" w:rsidRPr="00095D5E" w:rsidRDefault="00060F31" w:rsidP="00EA432F">
            <w:pPr>
              <w:rPr>
                <w:sz w:val="20"/>
              </w:rPr>
            </w:pPr>
            <w:r w:rsidRPr="00060F31">
              <w:rPr>
                <w:sz w:val="18"/>
              </w:rPr>
              <w:t>Handle batteries</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06FD">
              <w:rPr>
                <w:sz w:val="20"/>
              </w:rPr>
            </w:r>
            <w:r w:rsidR="003406FD">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06FD">
              <w:rPr>
                <w:sz w:val="20"/>
              </w:rPr>
            </w:r>
            <w:r w:rsidR="003406FD">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06FD">
              <w:rPr>
                <w:sz w:val="20"/>
              </w:rPr>
            </w:r>
            <w:r w:rsidR="003406FD">
              <w:rPr>
                <w:sz w:val="20"/>
              </w:rPr>
              <w:fldChar w:fldCharType="separate"/>
            </w:r>
            <w:r>
              <w:rPr>
                <w:sz w:val="20"/>
              </w:rPr>
              <w:fldChar w:fldCharType="end"/>
            </w:r>
            <w:r w:rsidR="00FF7B46">
              <w:rPr>
                <w:sz w:val="20"/>
              </w:rPr>
              <w:t xml:space="preserve"> Leather</w:t>
            </w:r>
          </w:p>
        </w:tc>
      </w:tr>
      <w:tr w:rsidR="00FF7B46" w:rsidRPr="00095D5E" w:rsidTr="00EA432F">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06FD">
              <w:rPr>
                <w:sz w:val="20"/>
              </w:rPr>
            </w:r>
            <w:r w:rsidR="003406FD">
              <w:rPr>
                <w:sz w:val="20"/>
              </w:rPr>
              <w:fldChar w:fldCharType="separate"/>
            </w:r>
            <w:r>
              <w:rPr>
                <w:sz w:val="20"/>
              </w:rPr>
              <w:fldChar w:fldCharType="end"/>
            </w:r>
            <w:r w:rsidR="00FF7B4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06FD">
              <w:rPr>
                <w:sz w:val="20"/>
              </w:rPr>
            </w:r>
            <w:r w:rsidR="003406FD">
              <w:rPr>
                <w:sz w:val="20"/>
              </w:rPr>
              <w:fldChar w:fldCharType="separate"/>
            </w:r>
            <w:r>
              <w:rPr>
                <w:sz w:val="20"/>
              </w:rPr>
              <w:fldChar w:fldCharType="end"/>
            </w:r>
            <w:r w:rsidR="00FF7B46">
              <w:rPr>
                <w:sz w:val="20"/>
              </w:rPr>
              <w:t xml:space="preserve"> Safety Vest</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06FD">
              <w:rPr>
                <w:sz w:val="20"/>
              </w:rPr>
            </w:r>
            <w:r w:rsidR="003406FD">
              <w:rPr>
                <w:sz w:val="20"/>
              </w:rPr>
              <w:fldChar w:fldCharType="separate"/>
            </w:r>
            <w:r>
              <w:rPr>
                <w:sz w:val="20"/>
              </w:rPr>
              <w:fldChar w:fldCharType="end"/>
            </w:r>
            <w:r w:rsidR="00FF7B46">
              <w:rPr>
                <w:sz w:val="20"/>
              </w:rPr>
              <w:t xml:space="preserve"> Fall Protection Harness</w:t>
            </w:r>
          </w:p>
          <w:p w:rsidR="00FF7B46" w:rsidRPr="00095D5E" w:rsidRDefault="00FF7B46" w:rsidP="00EA432F">
            <w:pPr>
              <w:rPr>
                <w:sz w:val="20"/>
              </w:rPr>
            </w:pP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06FD">
              <w:rPr>
                <w:sz w:val="20"/>
              </w:rPr>
            </w:r>
            <w:r w:rsidR="003406FD">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06FD">
              <w:rPr>
                <w:sz w:val="20"/>
              </w:rPr>
            </w:r>
            <w:r w:rsidR="003406FD">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06FD">
              <w:rPr>
                <w:sz w:val="20"/>
              </w:rPr>
            </w:r>
            <w:r w:rsidR="003406FD">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3406FD">
              <w:rPr>
                <w:sz w:val="20"/>
              </w:rPr>
            </w:r>
            <w:r w:rsidR="003406FD">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06FD">
              <w:rPr>
                <w:sz w:val="20"/>
              </w:rPr>
            </w:r>
            <w:r w:rsidR="003406FD">
              <w:rPr>
                <w:sz w:val="20"/>
              </w:rPr>
              <w:fldChar w:fldCharType="separate"/>
            </w:r>
            <w:r>
              <w:rPr>
                <w:sz w:val="20"/>
              </w:rPr>
              <w:fldChar w:fldCharType="end"/>
            </w:r>
            <w:r w:rsidR="00FF7B46">
              <w:rPr>
                <w:sz w:val="20"/>
              </w:rPr>
              <w:t xml:space="preserve"> Chemical </w:t>
            </w: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0" w:type="auto"/>
        <w:tblLayout w:type="fixed"/>
        <w:tblLook w:val="04A0" w:firstRow="1" w:lastRow="0" w:firstColumn="1" w:lastColumn="0" w:noHBand="0" w:noVBand="1"/>
      </w:tblPr>
      <w:tblGrid>
        <w:gridCol w:w="1548"/>
        <w:gridCol w:w="3030"/>
        <w:gridCol w:w="3210"/>
        <w:gridCol w:w="3210"/>
      </w:tblGrid>
      <w:tr w:rsidR="005D473C" w:rsidRPr="00095D5E" w:rsidTr="00EA432F">
        <w:trPr>
          <w:trHeight w:val="350"/>
        </w:trPr>
        <w:tc>
          <w:tcPr>
            <w:tcW w:w="1548"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EA432F">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3406FD">
              <w:rPr>
                <w:sz w:val="20"/>
              </w:rPr>
            </w:r>
            <w:r w:rsidR="003406FD">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EA432F">
        <w:trPr>
          <w:trHeight w:val="85"/>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3406FD">
              <w:rPr>
                <w:sz w:val="20"/>
              </w:rPr>
            </w:r>
            <w:r w:rsidR="003406FD">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3406FD">
              <w:rPr>
                <w:sz w:val="20"/>
              </w:rPr>
            </w:r>
            <w:r w:rsidR="003406FD">
              <w:rPr>
                <w:sz w:val="20"/>
              </w:rPr>
              <w:fldChar w:fldCharType="separate"/>
            </w:r>
            <w:r>
              <w:rPr>
                <w:sz w:val="20"/>
              </w:rPr>
              <w:fldChar w:fldCharType="end"/>
            </w:r>
            <w:r w:rsidR="005D473C">
              <w:rPr>
                <w:sz w:val="20"/>
              </w:rPr>
              <w:t xml:space="preserve"> New Hire Safety Orientation</w:t>
            </w:r>
          </w:p>
        </w:tc>
      </w:tr>
      <w:tr w:rsidR="005D473C" w:rsidRPr="00095D5E" w:rsidTr="00EA432F">
        <w:trPr>
          <w:trHeight w:val="269"/>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3406FD">
              <w:rPr>
                <w:sz w:val="20"/>
              </w:rPr>
            </w:r>
            <w:r w:rsidR="003406FD">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3406FD">
              <w:rPr>
                <w:sz w:val="20"/>
              </w:rPr>
            </w:r>
            <w:r w:rsidR="003406FD">
              <w:rPr>
                <w:sz w:val="20"/>
              </w:rPr>
              <w:fldChar w:fldCharType="separate"/>
            </w:r>
            <w:r>
              <w:rPr>
                <w:sz w:val="20"/>
              </w:rPr>
              <w:fldChar w:fldCharType="end"/>
            </w:r>
            <w:r w:rsidR="005D473C">
              <w:rPr>
                <w:sz w:val="20"/>
              </w:rPr>
              <w:t xml:space="preserve"> </w:t>
            </w:r>
            <w:r w:rsidR="005D473C" w:rsidRPr="00726262">
              <w:rPr>
                <w:sz w:val="20"/>
              </w:rPr>
              <w:t>Right to Know</w:t>
            </w:r>
          </w:p>
        </w:tc>
      </w:tr>
      <w:tr w:rsidR="005D473C" w:rsidRPr="00095D5E" w:rsidTr="00EA432F">
        <w:trPr>
          <w:trHeight w:val="240"/>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3406FD">
              <w:rPr>
                <w:sz w:val="20"/>
              </w:rPr>
            </w:r>
            <w:r w:rsidR="003406FD">
              <w:rPr>
                <w:sz w:val="20"/>
              </w:rPr>
              <w:fldChar w:fldCharType="separate"/>
            </w:r>
            <w:r>
              <w:rPr>
                <w:sz w:val="20"/>
              </w:rPr>
              <w:fldChar w:fldCharType="end"/>
            </w:r>
            <w:r w:rsidR="005D473C">
              <w:rPr>
                <w:sz w:val="20"/>
              </w:rPr>
              <w:t xml:space="preserve"> </w:t>
            </w:r>
            <w:r w:rsidR="005D473C" w:rsidRPr="00726262">
              <w:rPr>
                <w:sz w:val="20"/>
              </w:rPr>
              <w:t>Pallet Jack</w:t>
            </w:r>
            <w:r w:rsidR="00060F31">
              <w:rPr>
                <w:sz w:val="20"/>
              </w:rPr>
              <w:t xml:space="preserve"> - Powered</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3406FD">
              <w:rPr>
                <w:sz w:val="20"/>
              </w:rPr>
            </w:r>
            <w:r w:rsidR="003406FD">
              <w:rPr>
                <w:sz w:val="20"/>
              </w:rPr>
              <w:fldChar w:fldCharType="separate"/>
            </w:r>
            <w:r>
              <w:rPr>
                <w:sz w:val="20"/>
              </w:rPr>
              <w:fldChar w:fldCharType="end"/>
            </w:r>
            <w:r w:rsidR="005D473C">
              <w:rPr>
                <w:sz w:val="20"/>
              </w:rPr>
              <w:t xml:space="preserve"> </w:t>
            </w:r>
            <w:r w:rsidR="005D473C" w:rsidRPr="00726262">
              <w:rPr>
                <w:sz w:val="20"/>
              </w:rPr>
              <w:t>Lockout/Tag</w:t>
            </w:r>
            <w:r w:rsidR="005D473C">
              <w:rPr>
                <w:sz w:val="20"/>
              </w:rPr>
              <w:t xml:space="preserve"> O</w:t>
            </w:r>
            <w:r w:rsidR="005D473C" w:rsidRPr="00726262">
              <w:rPr>
                <w:sz w:val="20"/>
              </w:rPr>
              <w:t>ut</w:t>
            </w:r>
          </w:p>
        </w:tc>
      </w:tr>
      <w:tr w:rsidR="005D473C" w:rsidRPr="00095D5E" w:rsidTr="00EA432F">
        <w:trPr>
          <w:trHeight w:val="20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3406FD">
              <w:rPr>
                <w:sz w:val="20"/>
              </w:rPr>
            </w:r>
            <w:r w:rsidR="003406FD">
              <w:rPr>
                <w:sz w:val="20"/>
              </w:rPr>
              <w:fldChar w:fldCharType="separate"/>
            </w:r>
            <w:r>
              <w:rPr>
                <w:sz w:val="20"/>
              </w:rPr>
              <w:fldChar w:fldCharType="end"/>
            </w:r>
            <w:r w:rsidR="005D473C">
              <w:rPr>
                <w:sz w:val="20"/>
              </w:rPr>
              <w:t xml:space="preserve"> </w:t>
            </w:r>
            <w:r w:rsidR="005D473C" w:rsidRPr="00726262">
              <w:rPr>
                <w:sz w:val="20"/>
              </w:rPr>
              <w:t>Forklift</w:t>
            </w:r>
          </w:p>
        </w:tc>
        <w:tc>
          <w:tcPr>
            <w:tcW w:w="3210" w:type="dxa"/>
            <w:vMerge w:val="restart"/>
            <w:tcBorders>
              <w:top w:val="nil"/>
              <w:left w:val="single" w:sz="4" w:space="0" w:color="000000" w:themeColor="text1"/>
              <w:right w:val="single" w:sz="4" w:space="0" w:color="000000" w:themeColor="text1"/>
            </w:tcBorders>
            <w:shd w:val="clear" w:color="auto" w:fill="auto"/>
          </w:tcPr>
          <w:p w:rsidR="005D473C" w:rsidRDefault="00470F27" w:rsidP="00EA432F">
            <w:pPr>
              <w:ind w:left="222" w:hanging="222"/>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3406FD">
              <w:rPr>
                <w:sz w:val="20"/>
              </w:rPr>
            </w:r>
            <w:r w:rsidR="003406FD">
              <w:rPr>
                <w:sz w:val="20"/>
              </w:rPr>
              <w:fldChar w:fldCharType="separate"/>
            </w:r>
            <w:r>
              <w:rPr>
                <w:sz w:val="20"/>
              </w:rPr>
              <w:fldChar w:fldCharType="end"/>
            </w:r>
            <w:r w:rsidR="005D473C">
              <w:rPr>
                <w:sz w:val="20"/>
              </w:rPr>
              <w:t xml:space="preserve"> Regulated Materials Training (ORM-D)</w:t>
            </w:r>
          </w:p>
          <w:p w:rsidR="005D473C" w:rsidRPr="00726262" w:rsidRDefault="00470F27" w:rsidP="00EA432F">
            <w:pPr>
              <w:ind w:left="222" w:hanging="22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3406FD">
              <w:rPr>
                <w:sz w:val="20"/>
              </w:rPr>
            </w:r>
            <w:r w:rsidR="003406FD">
              <w:rPr>
                <w:sz w:val="20"/>
              </w:rPr>
              <w:fldChar w:fldCharType="separate"/>
            </w:r>
            <w:r>
              <w:rPr>
                <w:sz w:val="20"/>
              </w:rPr>
              <w:fldChar w:fldCharType="end"/>
            </w:r>
            <w:r w:rsidR="005D473C">
              <w:rPr>
                <w:sz w:val="20"/>
              </w:rPr>
              <w:t xml:space="preserve"> Supervisor Safety Updates</w:t>
            </w:r>
          </w:p>
        </w:tc>
      </w:tr>
      <w:tr w:rsidR="005D473C" w:rsidRPr="00095D5E" w:rsidTr="00EA432F">
        <w:trPr>
          <w:trHeight w:val="206"/>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3406FD">
              <w:rPr>
                <w:sz w:val="20"/>
              </w:rPr>
            </w:r>
            <w:r w:rsidR="003406FD">
              <w:rPr>
                <w:sz w:val="20"/>
              </w:rPr>
              <w:fldChar w:fldCharType="separate"/>
            </w:r>
            <w:r>
              <w:rPr>
                <w:sz w:val="20"/>
              </w:rPr>
              <w:fldChar w:fldCharType="end"/>
            </w:r>
            <w:r w:rsidR="005D473C">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5D473C">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3406FD">
              <w:rPr>
                <w:sz w:val="20"/>
              </w:rPr>
            </w:r>
            <w:r w:rsidR="003406FD">
              <w:rPr>
                <w:sz w:val="20"/>
              </w:rPr>
              <w:fldChar w:fldCharType="separate"/>
            </w:r>
            <w:r>
              <w:rPr>
                <w:sz w:val="20"/>
              </w:rPr>
              <w:fldChar w:fldCharType="end"/>
            </w:r>
            <w:r w:rsidR="005D473C">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3406FD">
              <w:rPr>
                <w:sz w:val="20"/>
              </w:rPr>
            </w:r>
            <w:r w:rsidR="003406FD">
              <w:rPr>
                <w:sz w:val="20"/>
              </w:rPr>
              <w:fldChar w:fldCharType="separate"/>
            </w:r>
            <w:r>
              <w:rPr>
                <w:sz w:val="20"/>
              </w:rPr>
              <w:fldChar w:fldCharType="end"/>
            </w:r>
            <w:r w:rsidR="005D473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EA432F">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5D473C" w:rsidRDefault="00470F27" w:rsidP="00EA432F">
            <w:pPr>
              <w:rPr>
                <w:sz w:val="20"/>
              </w:rPr>
            </w:pPr>
            <w:r w:rsidRPr="00EA432F">
              <w:rPr>
                <w:sz w:val="20"/>
              </w:rPr>
              <w:fldChar w:fldCharType="begin">
                <w:ffData>
                  <w:name w:val="Check1"/>
                  <w:enabled/>
                  <w:calcOnExit w:val="0"/>
                  <w:checkBox>
                    <w:sizeAuto/>
                    <w:default w:val="0"/>
                    <w:checked w:val="0"/>
                  </w:checkBox>
                </w:ffData>
              </w:fldChar>
            </w:r>
            <w:r w:rsidR="005D473C" w:rsidRPr="00EA432F">
              <w:rPr>
                <w:sz w:val="20"/>
              </w:rPr>
              <w:instrText xml:space="preserve"> FORMCHECKBOX </w:instrText>
            </w:r>
            <w:r w:rsidR="003406FD">
              <w:rPr>
                <w:sz w:val="20"/>
              </w:rPr>
            </w:r>
            <w:r w:rsidR="003406FD">
              <w:rPr>
                <w:sz w:val="20"/>
              </w:rPr>
              <w:fldChar w:fldCharType="separate"/>
            </w:r>
            <w:r w:rsidRPr="00EA432F">
              <w:rPr>
                <w:sz w:val="20"/>
              </w:rPr>
              <w:fldChar w:fldCharType="end"/>
            </w:r>
            <w:r w:rsidR="005D473C" w:rsidRPr="00EA432F">
              <w:rPr>
                <w:sz w:val="20"/>
              </w:rPr>
              <w:t xml:space="preserve"> </w:t>
            </w:r>
            <w:r w:rsidR="005D473C">
              <w:rPr>
                <w:sz w:val="20"/>
              </w:rPr>
              <w:t>Pivot Pro Vacuum Lift</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bl>
    <w:p w:rsidR="00FF7B46" w:rsidRDefault="00FF7B46">
      <w:pPr>
        <w:jc w:val="center"/>
        <w:rPr>
          <w:sz w:val="12"/>
          <w:szCs w:val="4"/>
        </w:rPr>
      </w:pPr>
    </w:p>
    <w:p w:rsidR="0013616B" w:rsidRDefault="0013616B">
      <w:pPr>
        <w:jc w:val="center"/>
        <w:rPr>
          <w:sz w:val="12"/>
          <w:szCs w:val="4"/>
        </w:rPr>
      </w:pPr>
    </w:p>
    <w:tbl>
      <w:tblPr>
        <w:tblStyle w:val="TableGrid"/>
        <w:tblW w:w="10904" w:type="dxa"/>
        <w:tblLayout w:type="fixed"/>
        <w:tblCellMar>
          <w:top w:w="14" w:type="dxa"/>
          <w:left w:w="14" w:type="dxa"/>
          <w:bottom w:w="14" w:type="dxa"/>
          <w:right w:w="43" w:type="dxa"/>
        </w:tblCellMar>
        <w:tblLook w:val="04A0" w:firstRow="1" w:lastRow="0" w:firstColumn="1" w:lastColumn="0" w:noHBand="0" w:noVBand="1"/>
      </w:tblPr>
      <w:tblGrid>
        <w:gridCol w:w="3254"/>
        <w:gridCol w:w="3555"/>
        <w:gridCol w:w="3555"/>
        <w:gridCol w:w="540"/>
      </w:tblGrid>
      <w:tr w:rsidR="004973D9" w:rsidRPr="00F65D11" w:rsidTr="00EE4F19">
        <w:tc>
          <w:tcPr>
            <w:tcW w:w="10364" w:type="dxa"/>
            <w:gridSpan w:val="3"/>
            <w:shd w:val="solid" w:color="1F497D" w:themeColor="text2" w:fill="auto"/>
            <w:vAlign w:val="center"/>
          </w:tcPr>
          <w:p w:rsidR="004973D9" w:rsidRPr="00CD4E56" w:rsidRDefault="004973D9" w:rsidP="00EE4F19">
            <w:pPr>
              <w:jc w:val="center"/>
              <w:rPr>
                <w:b/>
                <w:color w:val="FFFFFF" w:themeColor="background1"/>
                <w:sz w:val="28"/>
                <w:szCs w:val="28"/>
              </w:rPr>
            </w:pPr>
            <w:r>
              <w:rPr>
                <w:b/>
                <w:color w:val="FFFFFF" w:themeColor="background1"/>
                <w:sz w:val="28"/>
                <w:szCs w:val="28"/>
              </w:rPr>
              <w:lastRenderedPageBreak/>
              <w:t xml:space="preserve">Functional Job Elements </w:t>
            </w:r>
          </w:p>
        </w:tc>
        <w:tc>
          <w:tcPr>
            <w:tcW w:w="540" w:type="dxa"/>
            <w:shd w:val="solid" w:color="1F497D" w:themeColor="text2" w:fill="auto"/>
            <w:vAlign w:val="center"/>
          </w:tcPr>
          <w:p w:rsidR="004973D9" w:rsidRPr="000463BF" w:rsidRDefault="004973D9" w:rsidP="00EE4F19">
            <w:pPr>
              <w:jc w:val="center"/>
              <w:rPr>
                <w:b/>
                <w:color w:val="FFFFFF" w:themeColor="background1"/>
                <w:sz w:val="24"/>
                <w:szCs w:val="24"/>
              </w:rPr>
            </w:pPr>
            <w:r w:rsidRPr="0000623D">
              <w:rPr>
                <w:b/>
                <w:color w:val="FFFFFF" w:themeColor="background1"/>
                <w:sz w:val="20"/>
                <w:szCs w:val="24"/>
              </w:rPr>
              <w:t>% of Shift</w:t>
            </w:r>
          </w:p>
        </w:tc>
      </w:tr>
      <w:tr w:rsidR="004973D9" w:rsidRPr="004903FB" w:rsidTr="00EE4F19">
        <w:trPr>
          <w:trHeight w:val="914"/>
        </w:trPr>
        <w:tc>
          <w:tcPr>
            <w:tcW w:w="3254" w:type="dxa"/>
            <w:vMerge w:val="restart"/>
          </w:tcPr>
          <w:p w:rsidR="004973D9" w:rsidRDefault="004973D9" w:rsidP="004973D9">
            <w:pPr>
              <w:pStyle w:val="ListParagraph"/>
              <w:numPr>
                <w:ilvl w:val="0"/>
                <w:numId w:val="9"/>
              </w:numPr>
              <w:spacing w:afterLines="40" w:after="96"/>
              <w:ind w:left="339"/>
              <w:rPr>
                <w:b/>
              </w:rPr>
            </w:pPr>
            <w:r>
              <w:rPr>
                <w:b/>
              </w:rPr>
              <w:t>Hauling</w:t>
            </w:r>
          </w:p>
          <w:p w:rsidR="00B73F9E" w:rsidRDefault="004973D9" w:rsidP="004973D9">
            <w:pPr>
              <w:pStyle w:val="ListParagraph"/>
              <w:numPr>
                <w:ilvl w:val="0"/>
                <w:numId w:val="10"/>
              </w:numPr>
              <w:spacing w:afterLines="40" w:after="96"/>
              <w:rPr>
                <w:sz w:val="20"/>
              </w:rPr>
            </w:pPr>
            <w:r>
              <w:rPr>
                <w:sz w:val="20"/>
              </w:rPr>
              <w:t>Use mechanical equipment</w:t>
            </w:r>
            <w:r w:rsidR="00B73F9E">
              <w:rPr>
                <w:sz w:val="20"/>
              </w:rPr>
              <w:t xml:space="preserve"> (fork truck, stand-up reach truck, order picker, pallet jack) to move pallets of boxes to supply the Preppers with materials.</w:t>
            </w:r>
          </w:p>
          <w:p w:rsidR="00B73F9E" w:rsidRDefault="00B73F9E" w:rsidP="004973D9">
            <w:pPr>
              <w:pStyle w:val="ListParagraph"/>
              <w:numPr>
                <w:ilvl w:val="0"/>
                <w:numId w:val="10"/>
              </w:numPr>
              <w:spacing w:afterLines="40" w:after="96"/>
              <w:rPr>
                <w:sz w:val="20"/>
              </w:rPr>
            </w:pPr>
            <w:r>
              <w:rPr>
                <w:sz w:val="20"/>
              </w:rPr>
              <w:t>Tagging of boxes – ensuring adequate contents.</w:t>
            </w:r>
          </w:p>
          <w:p w:rsidR="00B73F9E" w:rsidRDefault="00B73F9E" w:rsidP="004973D9">
            <w:pPr>
              <w:pStyle w:val="ListParagraph"/>
              <w:numPr>
                <w:ilvl w:val="0"/>
                <w:numId w:val="10"/>
              </w:numPr>
              <w:spacing w:afterLines="40" w:after="96"/>
              <w:rPr>
                <w:sz w:val="20"/>
              </w:rPr>
            </w:pPr>
            <w:r>
              <w:rPr>
                <w:sz w:val="20"/>
              </w:rPr>
              <w:t xml:space="preserve">May occasionally perform manual lifting up to </w:t>
            </w:r>
            <w:r w:rsidR="003406FD">
              <w:rPr>
                <w:sz w:val="20"/>
              </w:rPr>
              <w:t>50</w:t>
            </w:r>
            <w:r>
              <w:rPr>
                <w:sz w:val="20"/>
              </w:rPr>
              <w:t xml:space="preserve"># maximum with an average of </w:t>
            </w:r>
            <w:r w:rsidR="00EE4F19">
              <w:rPr>
                <w:sz w:val="20"/>
              </w:rPr>
              <w:t>5</w:t>
            </w:r>
            <w:r>
              <w:rPr>
                <w:sz w:val="20"/>
              </w:rPr>
              <w:t xml:space="preserve"> to 10#.</w:t>
            </w:r>
          </w:p>
          <w:p w:rsidR="004973D9" w:rsidRDefault="00B73F9E" w:rsidP="004973D9">
            <w:pPr>
              <w:pStyle w:val="ListParagraph"/>
              <w:numPr>
                <w:ilvl w:val="0"/>
                <w:numId w:val="10"/>
              </w:numPr>
              <w:spacing w:afterLines="40" w:after="96"/>
              <w:rPr>
                <w:sz w:val="20"/>
              </w:rPr>
            </w:pPr>
            <w:r>
              <w:rPr>
                <w:sz w:val="20"/>
              </w:rPr>
              <w:t>Handles empty pallets, up to 35#.</w:t>
            </w:r>
          </w:p>
          <w:p w:rsidR="00B73F9E" w:rsidRDefault="00B73F9E" w:rsidP="004973D9">
            <w:pPr>
              <w:pStyle w:val="ListParagraph"/>
              <w:numPr>
                <w:ilvl w:val="0"/>
                <w:numId w:val="10"/>
              </w:numPr>
              <w:spacing w:afterLines="40" w:after="96"/>
              <w:rPr>
                <w:sz w:val="20"/>
              </w:rPr>
            </w:pPr>
            <w:r>
              <w:rPr>
                <w:sz w:val="20"/>
              </w:rPr>
              <w:t>Handles full and empty cardboard bins – push and pull up to 35#.</w:t>
            </w:r>
          </w:p>
          <w:p w:rsidR="004973D9" w:rsidRPr="00A3013B" w:rsidRDefault="003406FD" w:rsidP="003406FD">
            <w:pPr>
              <w:pStyle w:val="ListParagraph"/>
              <w:numPr>
                <w:ilvl w:val="0"/>
                <w:numId w:val="10"/>
              </w:numPr>
              <w:spacing w:afterLines="40" w:after="96"/>
              <w:rPr>
                <w:sz w:val="20"/>
              </w:rPr>
            </w:pPr>
            <w:r>
              <w:rPr>
                <w:sz w:val="20"/>
              </w:rPr>
              <w:t>R</w:t>
            </w:r>
            <w:r w:rsidR="00EE4F19">
              <w:rPr>
                <w:sz w:val="20"/>
              </w:rPr>
              <w:t xml:space="preserve">otation </w:t>
            </w:r>
            <w:r>
              <w:rPr>
                <w:sz w:val="20"/>
              </w:rPr>
              <w:t>is 3 times daily.</w:t>
            </w:r>
          </w:p>
        </w:tc>
        <w:tc>
          <w:tcPr>
            <w:tcW w:w="3555" w:type="dxa"/>
            <w:shd w:val="clear" w:color="auto" w:fill="DBE5F1" w:themeFill="accent1" w:themeFillTint="33"/>
            <w:vAlign w:val="center"/>
          </w:tcPr>
          <w:p w:rsidR="004973D9" w:rsidRPr="0013387B" w:rsidRDefault="00EE4F19" w:rsidP="00EE4F19">
            <w:pPr>
              <w:spacing w:afterLines="40" w:after="96"/>
              <w:jc w:val="center"/>
              <w:rPr>
                <w:sz w:val="20"/>
              </w:rPr>
            </w:pPr>
            <w:r>
              <w:rPr>
                <w:noProof/>
                <w:sz w:val="20"/>
              </w:rPr>
              <w:drawing>
                <wp:inline distT="0" distB="0" distL="0" distR="0">
                  <wp:extent cx="2216785" cy="1243330"/>
                  <wp:effectExtent l="0" t="0" r="0" b="0"/>
                  <wp:docPr id="11" name="Picture 11" descr="C:\Users\Mark Anderson\AppData\Local\Microsoft\Windows\INetCache\Content.Word\00335.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Anderson\AppData\Local\Microsoft\Windows\INetCache\Content.Word\00335.MTS.Still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4973D9" w:rsidRPr="0013387B" w:rsidRDefault="00EE4F19" w:rsidP="00EE4F19">
            <w:pPr>
              <w:spacing w:afterLines="40" w:after="96"/>
              <w:jc w:val="center"/>
              <w:rPr>
                <w:sz w:val="20"/>
              </w:rPr>
            </w:pPr>
            <w:r>
              <w:rPr>
                <w:noProof/>
                <w:sz w:val="20"/>
              </w:rPr>
              <w:drawing>
                <wp:inline distT="0" distB="0" distL="0" distR="0">
                  <wp:extent cx="2216785" cy="1243330"/>
                  <wp:effectExtent l="0" t="0" r="0" b="0"/>
                  <wp:docPr id="12" name="Picture 12" descr="C:\Users\Mark Anderson\AppData\Local\Microsoft\Windows\INetCache\Content.Word\00344.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344.MTS.Still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restart"/>
            <w:vAlign w:val="center"/>
          </w:tcPr>
          <w:p w:rsidR="004973D9" w:rsidRPr="004903FB" w:rsidRDefault="00EE4F19" w:rsidP="00EE4F19">
            <w:pPr>
              <w:pStyle w:val="ListParagraph"/>
              <w:ind w:left="0" w:right="-30"/>
              <w:jc w:val="center"/>
              <w:rPr>
                <w:b/>
                <w:sz w:val="20"/>
              </w:rPr>
            </w:pPr>
            <w:r>
              <w:rPr>
                <w:b/>
                <w:sz w:val="20"/>
              </w:rPr>
              <w:t>100</w:t>
            </w:r>
          </w:p>
        </w:tc>
      </w:tr>
      <w:tr w:rsidR="004973D9" w:rsidRPr="004903FB" w:rsidTr="004973D9">
        <w:trPr>
          <w:trHeight w:val="617"/>
        </w:trPr>
        <w:tc>
          <w:tcPr>
            <w:tcW w:w="3254" w:type="dxa"/>
            <w:vMerge/>
          </w:tcPr>
          <w:p w:rsidR="004973D9" w:rsidRPr="00B710AE" w:rsidRDefault="004973D9" w:rsidP="004973D9">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4973D9" w:rsidRPr="0013387B" w:rsidRDefault="00EE4F19" w:rsidP="00EE4F19">
            <w:pPr>
              <w:spacing w:afterLines="40" w:after="96"/>
              <w:jc w:val="center"/>
              <w:rPr>
                <w:sz w:val="20"/>
              </w:rPr>
            </w:pPr>
            <w:r>
              <w:rPr>
                <w:noProof/>
                <w:sz w:val="20"/>
              </w:rPr>
              <w:drawing>
                <wp:inline distT="0" distB="0" distL="0" distR="0">
                  <wp:extent cx="2216785" cy="1243330"/>
                  <wp:effectExtent l="0" t="0" r="0" b="0"/>
                  <wp:docPr id="13" name="Picture 13" descr="C:\Users\Mark Anderson\AppData\Local\Microsoft\Windows\INetCache\Content.Word\00341.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Anderson\AppData\Local\Microsoft\Windows\INetCache\Content.Word\00341.MTS.Still0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4973D9" w:rsidRPr="0013387B" w:rsidRDefault="00EE4F19" w:rsidP="00EE4F19">
            <w:pPr>
              <w:spacing w:afterLines="40" w:after="96"/>
              <w:jc w:val="center"/>
              <w:rPr>
                <w:sz w:val="20"/>
              </w:rPr>
            </w:pPr>
            <w:r>
              <w:rPr>
                <w:noProof/>
                <w:sz w:val="20"/>
              </w:rPr>
              <w:drawing>
                <wp:inline distT="0" distB="0" distL="0" distR="0">
                  <wp:extent cx="2216785" cy="1243330"/>
                  <wp:effectExtent l="0" t="0" r="0" b="0"/>
                  <wp:docPr id="14" name="Picture 14" descr="C:\Users\Mark Anderson\AppData\Local\Microsoft\Windows\INetCache\Content.Word\00341.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Anderson\AppData\Local\Microsoft\Windows\INetCache\Content.Word\00341.MTS.Still00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4973D9" w:rsidRPr="004903FB" w:rsidRDefault="004973D9" w:rsidP="00EE4F19">
            <w:pPr>
              <w:pStyle w:val="ListParagraph"/>
              <w:ind w:left="0" w:right="-30"/>
              <w:jc w:val="center"/>
              <w:rPr>
                <w:b/>
                <w:sz w:val="20"/>
              </w:rPr>
            </w:pPr>
          </w:p>
        </w:tc>
      </w:tr>
      <w:tr w:rsidR="004973D9" w:rsidRPr="004903FB" w:rsidTr="00EE4F19">
        <w:trPr>
          <w:trHeight w:val="616"/>
        </w:trPr>
        <w:tc>
          <w:tcPr>
            <w:tcW w:w="3254" w:type="dxa"/>
            <w:vMerge/>
          </w:tcPr>
          <w:p w:rsidR="004973D9" w:rsidRPr="00B710AE" w:rsidRDefault="004973D9" w:rsidP="004973D9">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4973D9" w:rsidRPr="0013387B" w:rsidRDefault="00EE4F19" w:rsidP="00EE4F19">
            <w:pPr>
              <w:spacing w:afterLines="40" w:after="96"/>
              <w:jc w:val="center"/>
              <w:rPr>
                <w:sz w:val="20"/>
              </w:rPr>
            </w:pPr>
            <w:r>
              <w:rPr>
                <w:noProof/>
                <w:sz w:val="20"/>
              </w:rPr>
              <w:drawing>
                <wp:inline distT="0" distB="0" distL="0" distR="0">
                  <wp:extent cx="2216785" cy="1243330"/>
                  <wp:effectExtent l="0" t="0" r="0" b="0"/>
                  <wp:docPr id="15" name="Picture 15" descr="C:\Users\Mark Anderson\AppData\Local\Microsoft\Windows\INetCache\Content.Word\00347.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 Anderson\AppData\Local\Microsoft\Windows\INetCache\Content.Word\00347.MTS.Still0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4973D9" w:rsidRPr="0013387B" w:rsidRDefault="00EE4F19" w:rsidP="00EE4F19">
            <w:pPr>
              <w:spacing w:afterLines="40" w:after="96"/>
              <w:jc w:val="center"/>
              <w:rPr>
                <w:sz w:val="20"/>
              </w:rPr>
            </w:pPr>
            <w:r>
              <w:rPr>
                <w:noProof/>
                <w:sz w:val="20"/>
              </w:rPr>
              <w:drawing>
                <wp:inline distT="0" distB="0" distL="0" distR="0">
                  <wp:extent cx="2216785" cy="1243330"/>
                  <wp:effectExtent l="0" t="0" r="0" b="0"/>
                  <wp:docPr id="17" name="Picture 17" descr="C:\Users\Mark Anderson\AppData\Local\Microsoft\Windows\INetCache\Content.Word\00346.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 Anderson\AppData\Local\Microsoft\Windows\INetCache\Content.Word\00346.MTS.Still0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4973D9" w:rsidRPr="004903FB" w:rsidRDefault="004973D9" w:rsidP="00EE4F19">
            <w:pPr>
              <w:pStyle w:val="ListParagraph"/>
              <w:ind w:left="0" w:right="-30"/>
              <w:jc w:val="center"/>
              <w:rPr>
                <w:b/>
                <w:sz w:val="20"/>
              </w:rPr>
            </w:pPr>
          </w:p>
        </w:tc>
      </w:tr>
      <w:tr w:rsidR="004973D9" w:rsidRPr="004903FB" w:rsidTr="004973D9">
        <w:trPr>
          <w:trHeight w:val="891"/>
        </w:trPr>
        <w:tc>
          <w:tcPr>
            <w:tcW w:w="3254" w:type="dxa"/>
            <w:vMerge w:val="restart"/>
          </w:tcPr>
          <w:p w:rsidR="004973D9" w:rsidRPr="00B710AE" w:rsidRDefault="004973D9" w:rsidP="003406FD">
            <w:pPr>
              <w:pStyle w:val="ListParagraph"/>
              <w:numPr>
                <w:ilvl w:val="0"/>
                <w:numId w:val="12"/>
              </w:numPr>
              <w:spacing w:afterLines="40" w:after="96"/>
              <w:ind w:left="425"/>
              <w:rPr>
                <w:b/>
              </w:rPr>
            </w:pPr>
            <w:r>
              <w:rPr>
                <w:b/>
              </w:rPr>
              <w:t>Sorting</w:t>
            </w:r>
          </w:p>
          <w:p w:rsidR="004973D9" w:rsidRDefault="00B73F9E" w:rsidP="003406FD">
            <w:pPr>
              <w:pStyle w:val="ListParagraph"/>
              <w:numPr>
                <w:ilvl w:val="0"/>
                <w:numId w:val="13"/>
              </w:numPr>
              <w:spacing w:afterLines="40" w:after="96"/>
              <w:rPr>
                <w:sz w:val="20"/>
              </w:rPr>
            </w:pPr>
            <w:r>
              <w:rPr>
                <w:sz w:val="20"/>
              </w:rPr>
              <w:t xml:space="preserve">Sorts boxes coming off of conveyor </w:t>
            </w:r>
            <w:r w:rsidR="00EE4F19">
              <w:rPr>
                <w:sz w:val="20"/>
              </w:rPr>
              <w:t>onto pallets (floor to shoulder level, 55”).</w:t>
            </w:r>
          </w:p>
          <w:p w:rsidR="00EE4F19" w:rsidRDefault="00EE4F19" w:rsidP="003406FD">
            <w:pPr>
              <w:pStyle w:val="ListParagraph"/>
              <w:numPr>
                <w:ilvl w:val="0"/>
                <w:numId w:val="13"/>
              </w:numPr>
              <w:spacing w:afterLines="40" w:after="96"/>
              <w:rPr>
                <w:sz w:val="20"/>
              </w:rPr>
            </w:pPr>
            <w:r>
              <w:rPr>
                <w:sz w:val="20"/>
              </w:rPr>
              <w:t xml:space="preserve">Maximum weight of </w:t>
            </w:r>
            <w:r w:rsidR="003406FD">
              <w:rPr>
                <w:sz w:val="20"/>
              </w:rPr>
              <w:t>50</w:t>
            </w:r>
            <w:r>
              <w:rPr>
                <w:sz w:val="20"/>
              </w:rPr>
              <w:t># with average weight of 5 to 10#.</w:t>
            </w:r>
          </w:p>
          <w:p w:rsidR="00EE4F19" w:rsidRDefault="00EE4F19" w:rsidP="003406FD">
            <w:pPr>
              <w:pStyle w:val="ListParagraph"/>
              <w:numPr>
                <w:ilvl w:val="0"/>
                <w:numId w:val="13"/>
              </w:numPr>
              <w:spacing w:afterLines="40" w:after="96"/>
              <w:rPr>
                <w:sz w:val="20"/>
              </w:rPr>
            </w:pPr>
            <w:r w:rsidRPr="00EE4F19">
              <w:rPr>
                <w:sz w:val="20"/>
              </w:rPr>
              <w:t>Performs frequent to continuous manual handling.</w:t>
            </w:r>
          </w:p>
          <w:p w:rsidR="004973D9" w:rsidRPr="00EE4F19" w:rsidRDefault="00EE4F19" w:rsidP="003406FD">
            <w:pPr>
              <w:pStyle w:val="ListParagraph"/>
              <w:numPr>
                <w:ilvl w:val="0"/>
                <w:numId w:val="13"/>
              </w:numPr>
              <w:spacing w:afterLines="40" w:after="96"/>
              <w:rPr>
                <w:sz w:val="20"/>
              </w:rPr>
            </w:pPr>
            <w:r w:rsidRPr="00EE4F19">
              <w:rPr>
                <w:sz w:val="20"/>
              </w:rPr>
              <w:t>One week rotation with Hauling.</w:t>
            </w:r>
          </w:p>
        </w:tc>
        <w:tc>
          <w:tcPr>
            <w:tcW w:w="3555" w:type="dxa"/>
            <w:shd w:val="clear" w:color="auto" w:fill="DBE5F1" w:themeFill="accent1" w:themeFillTint="33"/>
            <w:vAlign w:val="center"/>
          </w:tcPr>
          <w:p w:rsidR="004973D9" w:rsidRPr="0013387B" w:rsidRDefault="00EE4F19" w:rsidP="00EE4F19">
            <w:pPr>
              <w:spacing w:afterLines="40" w:after="96"/>
              <w:jc w:val="center"/>
              <w:rPr>
                <w:sz w:val="20"/>
              </w:rPr>
            </w:pPr>
            <w:r>
              <w:rPr>
                <w:noProof/>
                <w:sz w:val="20"/>
              </w:rPr>
              <w:drawing>
                <wp:inline distT="0" distB="0" distL="0" distR="0">
                  <wp:extent cx="2216785" cy="1243330"/>
                  <wp:effectExtent l="0" t="0" r="0" b="0"/>
                  <wp:docPr id="18" name="Picture 18" descr="C:\Users\Mark Anderson\AppData\Local\Microsoft\Windows\INetCache\Content.Word\00351.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 Anderson\AppData\Local\Microsoft\Windows\INetCache\Content.Word\00351.MTS.Still0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4973D9" w:rsidRPr="0013387B" w:rsidRDefault="00EE4F19" w:rsidP="00EE4F19">
            <w:pPr>
              <w:spacing w:afterLines="40" w:after="96"/>
              <w:jc w:val="center"/>
              <w:rPr>
                <w:sz w:val="20"/>
              </w:rPr>
            </w:pPr>
            <w:r>
              <w:rPr>
                <w:noProof/>
                <w:sz w:val="20"/>
              </w:rPr>
              <w:drawing>
                <wp:inline distT="0" distB="0" distL="0" distR="0">
                  <wp:extent cx="2216785" cy="1243330"/>
                  <wp:effectExtent l="0" t="0" r="0" b="0"/>
                  <wp:docPr id="19" name="Picture 19" descr="C:\Users\Mark Anderson\AppData\Local\Microsoft\Windows\INetCache\Content.Word\00354.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 Anderson\AppData\Local\Microsoft\Windows\INetCache\Content.Word\00354.MTS.Still0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restart"/>
            <w:vAlign w:val="center"/>
          </w:tcPr>
          <w:p w:rsidR="004973D9" w:rsidRDefault="00EE4F19" w:rsidP="00EE4F19">
            <w:pPr>
              <w:pStyle w:val="ListParagraph"/>
              <w:ind w:left="0" w:right="-30"/>
              <w:jc w:val="center"/>
              <w:rPr>
                <w:b/>
                <w:sz w:val="20"/>
              </w:rPr>
            </w:pPr>
            <w:r>
              <w:rPr>
                <w:b/>
                <w:sz w:val="20"/>
              </w:rPr>
              <w:t>10</w:t>
            </w:r>
            <w:r w:rsidR="004973D9">
              <w:rPr>
                <w:b/>
                <w:sz w:val="20"/>
              </w:rPr>
              <w:t>0</w:t>
            </w:r>
          </w:p>
        </w:tc>
      </w:tr>
      <w:tr w:rsidR="004973D9" w:rsidRPr="004903FB" w:rsidTr="00EE4F19">
        <w:trPr>
          <w:trHeight w:val="891"/>
        </w:trPr>
        <w:tc>
          <w:tcPr>
            <w:tcW w:w="3254" w:type="dxa"/>
            <w:vMerge/>
          </w:tcPr>
          <w:p w:rsidR="004973D9" w:rsidRDefault="004973D9" w:rsidP="004973D9">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4973D9" w:rsidRPr="0013387B" w:rsidRDefault="00EE4F19" w:rsidP="00EE4F19">
            <w:pPr>
              <w:spacing w:afterLines="40" w:after="96"/>
              <w:jc w:val="center"/>
              <w:rPr>
                <w:sz w:val="20"/>
              </w:rPr>
            </w:pPr>
            <w:r>
              <w:rPr>
                <w:noProof/>
                <w:sz w:val="20"/>
              </w:rPr>
              <w:drawing>
                <wp:inline distT="0" distB="0" distL="0" distR="0">
                  <wp:extent cx="2216785" cy="1243330"/>
                  <wp:effectExtent l="0" t="0" r="0" b="0"/>
                  <wp:docPr id="20" name="Picture 20" descr="C:\Users\Mark Anderson\AppData\Local\Microsoft\Windows\INetCache\Content.Word\00354.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 Anderson\AppData\Local\Microsoft\Windows\INetCache\Content.Word\00354.MTS.Still00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4973D9" w:rsidRPr="0013387B" w:rsidRDefault="00EE4F19" w:rsidP="00EE4F19">
            <w:pPr>
              <w:spacing w:afterLines="40" w:after="96"/>
              <w:jc w:val="center"/>
              <w:rPr>
                <w:sz w:val="20"/>
              </w:rPr>
            </w:pPr>
            <w:r>
              <w:rPr>
                <w:noProof/>
                <w:sz w:val="20"/>
              </w:rPr>
              <w:drawing>
                <wp:inline distT="0" distB="0" distL="0" distR="0">
                  <wp:extent cx="2216785" cy="1243330"/>
                  <wp:effectExtent l="0" t="0" r="0" b="0"/>
                  <wp:docPr id="21" name="Picture 21" descr="C:\Users\Mark Anderson\AppData\Local\Microsoft\Windows\INetCache\Content.Word\00354.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 Anderson\AppData\Local\Microsoft\Windows\INetCache\Content.Word\00354.MTS.Still00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4973D9" w:rsidRDefault="004973D9" w:rsidP="00EE4F19">
            <w:pPr>
              <w:pStyle w:val="ListParagraph"/>
              <w:ind w:left="0" w:right="-30"/>
              <w:jc w:val="center"/>
              <w:rPr>
                <w:b/>
                <w:sz w:val="20"/>
              </w:rPr>
            </w:pPr>
          </w:p>
        </w:tc>
      </w:tr>
      <w:tr w:rsidR="004973D9" w:rsidRPr="004903FB" w:rsidTr="00EE4F19">
        <w:trPr>
          <w:trHeight w:val="891"/>
        </w:trPr>
        <w:tc>
          <w:tcPr>
            <w:tcW w:w="3254" w:type="dxa"/>
            <w:vMerge/>
          </w:tcPr>
          <w:p w:rsidR="004973D9" w:rsidRDefault="004973D9" w:rsidP="004973D9">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4973D9" w:rsidRPr="0013387B" w:rsidRDefault="00EE379C" w:rsidP="00EE4F19">
            <w:pPr>
              <w:spacing w:afterLines="40" w:after="96"/>
              <w:jc w:val="center"/>
              <w:rPr>
                <w:sz w:val="20"/>
              </w:rPr>
            </w:pPr>
            <w:r>
              <w:rPr>
                <w:noProof/>
                <w:sz w:val="20"/>
              </w:rPr>
              <w:drawing>
                <wp:inline distT="0" distB="0" distL="0" distR="0">
                  <wp:extent cx="2216785" cy="1243330"/>
                  <wp:effectExtent l="0" t="0" r="0" b="0"/>
                  <wp:docPr id="23" name="Picture 23" descr="C:\Users\Mark Anderson\AppData\Local\Microsoft\Windows\INetCache\Content.Word\00355.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k Anderson\AppData\Local\Microsoft\Windows\INetCache\Content.Word\00355.MTS.Still0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4973D9" w:rsidRPr="0013387B" w:rsidRDefault="00EE379C" w:rsidP="00EE4F19">
            <w:pPr>
              <w:spacing w:afterLines="40" w:after="96"/>
              <w:jc w:val="center"/>
              <w:rPr>
                <w:sz w:val="20"/>
              </w:rPr>
            </w:pPr>
            <w:r>
              <w:rPr>
                <w:noProof/>
                <w:sz w:val="20"/>
              </w:rPr>
              <w:drawing>
                <wp:inline distT="0" distB="0" distL="0" distR="0" wp14:anchorId="0F733FD7" wp14:editId="5364E4C2">
                  <wp:extent cx="2216785" cy="1243330"/>
                  <wp:effectExtent l="0" t="0" r="0" b="0"/>
                  <wp:docPr id="22" name="Picture 22" descr="C:\Users\Mark Anderson\AppData\Local\Microsoft\Windows\INetCache\Content.Word\00354.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 Anderson\AppData\Local\Microsoft\Windows\INetCache\Content.Word\00354.MTS.Still00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4973D9" w:rsidRDefault="004973D9" w:rsidP="00EE4F19">
            <w:pPr>
              <w:pStyle w:val="ListParagraph"/>
              <w:ind w:left="0" w:right="-30"/>
              <w:jc w:val="center"/>
              <w:rPr>
                <w:b/>
                <w:sz w:val="20"/>
              </w:rPr>
            </w:pPr>
          </w:p>
        </w:tc>
      </w:tr>
    </w:tbl>
    <w:p w:rsidR="0013616B" w:rsidRDefault="0013616B">
      <w:pPr>
        <w:jc w:val="center"/>
        <w:rPr>
          <w:sz w:val="12"/>
          <w:szCs w:val="4"/>
        </w:rPr>
      </w:pPr>
    </w:p>
    <w:p w:rsidR="00504F79" w:rsidRDefault="00504F79" w:rsidP="00504F79">
      <w:pPr>
        <w:rPr>
          <w:sz w:val="6"/>
          <w:szCs w:val="6"/>
        </w:rPr>
      </w:pPr>
    </w:p>
    <w:tbl>
      <w:tblPr>
        <w:tblStyle w:val="TableGrid"/>
        <w:tblW w:w="11160" w:type="dxa"/>
        <w:tblInd w:w="-166" w:type="dxa"/>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lastRenderedPageBreak/>
              <w:t>Physical Factors</w:t>
            </w:r>
          </w:p>
        </w:tc>
      </w:tr>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r w:rsidR="00EE4F19">
              <w:rPr>
                <w:b/>
              </w:rPr>
              <w:t xml:space="preserve"> - Hauling</w:t>
            </w:r>
          </w:p>
        </w:tc>
      </w:tr>
      <w:tr w:rsidR="005024B9" w:rsidTr="00EA432F">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EA432F">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3B4D8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3406FD">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EE379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EE379C" w:rsidP="00EA432F">
            <w:pPr>
              <w:jc w:val="center"/>
              <w:rPr>
                <w:rFonts w:cs="Arial"/>
                <w:b/>
                <w:i/>
                <w:sz w:val="18"/>
                <w:szCs w:val="18"/>
              </w:rPr>
            </w:pPr>
            <w:r>
              <w:rPr>
                <w:rFonts w:cs="Arial"/>
                <w:b/>
                <w:i/>
                <w:sz w:val="18"/>
                <w:szCs w:val="18"/>
              </w:rPr>
              <w:t>3</w:t>
            </w:r>
            <w:r w:rsidR="005024B9"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EE379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EE379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EE379C">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EE379C">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0553CD" w:rsidTr="00EA432F">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tbl>
      <w:tblPr>
        <w:tblStyle w:val="TableGrid"/>
        <w:tblW w:w="11160" w:type="dxa"/>
        <w:tblInd w:w="-166" w:type="dxa"/>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EE4F19" w:rsidTr="00EE4F19">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EE4F19" w:rsidRPr="00AD38A0" w:rsidRDefault="00EE4F19" w:rsidP="00EE4F19">
            <w:pPr>
              <w:jc w:val="center"/>
              <w:rPr>
                <w:b/>
                <w:sz w:val="20"/>
              </w:rPr>
            </w:pPr>
            <w:r w:rsidRPr="00B3150E">
              <w:rPr>
                <w:b/>
              </w:rPr>
              <w:t>Manual Material Handling</w:t>
            </w:r>
            <w:r>
              <w:rPr>
                <w:b/>
              </w:rPr>
              <w:t xml:space="preserve"> - Sorting</w:t>
            </w:r>
          </w:p>
        </w:tc>
      </w:tr>
      <w:tr w:rsidR="00EE4F19" w:rsidTr="00EE4F19">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EE4F19" w:rsidRPr="003E6536" w:rsidRDefault="00EE4F19" w:rsidP="00EE4F19">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EE4F19" w:rsidRPr="00363F30" w:rsidRDefault="00EE4F19" w:rsidP="00EE4F19">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EE4F19" w:rsidRPr="00505C0B" w:rsidRDefault="00EE4F19" w:rsidP="00EE4F19">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EE4F19" w:rsidRPr="00363F30" w:rsidRDefault="00EE4F19" w:rsidP="00EE4F19">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EE4F19" w:rsidRPr="00363F30" w:rsidRDefault="00EE4F19" w:rsidP="00EE4F19">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EE4F19" w:rsidRPr="00363F30" w:rsidRDefault="00EE4F19" w:rsidP="00EE4F19">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EE4F19" w:rsidRPr="00363F30" w:rsidRDefault="00EE4F19" w:rsidP="00EE4F19">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EE4F19" w:rsidRPr="00744E19" w:rsidRDefault="00EE4F19" w:rsidP="00EE4F19">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EE4F19" w:rsidRPr="00744E19" w:rsidRDefault="00EE4F19" w:rsidP="00EE4F19">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EE4F19" w:rsidRPr="00744E19" w:rsidRDefault="00EE4F19" w:rsidP="00EE4F19">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EE4F19" w:rsidRPr="00744E19" w:rsidRDefault="00EE4F19" w:rsidP="00EE4F19">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EE4F19" w:rsidRPr="00744E19" w:rsidRDefault="00EE4F19" w:rsidP="00EE4F19">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EE4F19" w:rsidRPr="00744E19" w:rsidRDefault="00EE4F19" w:rsidP="00EE4F19">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EE4F19" w:rsidRPr="00744E19" w:rsidRDefault="00EE4F19" w:rsidP="00EE4F19">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EE4F19" w:rsidRPr="00744E19" w:rsidRDefault="00EE4F19" w:rsidP="00EE4F19">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EE4F19" w:rsidRPr="00744E19" w:rsidTr="00EE4F19">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EE4F19" w:rsidRPr="000553CD" w:rsidRDefault="00EE4F19" w:rsidP="00EE4F19">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EE4F19" w:rsidRPr="00505C0B" w:rsidRDefault="00EE4F19" w:rsidP="00EE4F19">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r>
      <w:tr w:rsidR="00EE4F19" w:rsidRPr="00744E19" w:rsidTr="00EE4F19">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EE4F19" w:rsidRPr="000553CD" w:rsidRDefault="00EE4F19" w:rsidP="00EE4F19">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EE4F19" w:rsidRPr="00505C0B" w:rsidRDefault="00EE4F19" w:rsidP="00EE4F19">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5E3FDC" w:rsidRDefault="00EE4F19" w:rsidP="00EE4F19">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r>
      <w:tr w:rsidR="00EE4F19" w:rsidRPr="00744E19" w:rsidTr="00EE4F19">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EE4F19" w:rsidRPr="000553CD" w:rsidRDefault="00EE4F19" w:rsidP="00EE4F19">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EE4F19" w:rsidRPr="00505C0B" w:rsidRDefault="00EE4F19" w:rsidP="00EE4F19">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5E3FDC" w:rsidRDefault="00EE4F19" w:rsidP="00EE4F19">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r>
      <w:tr w:rsidR="00EE4F19" w:rsidRPr="00744E19" w:rsidTr="00CC19B8">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EE4F19" w:rsidRPr="000553CD" w:rsidRDefault="00EE379C" w:rsidP="00EE4F19">
            <w:pPr>
              <w:jc w:val="center"/>
              <w:rPr>
                <w:rFonts w:cs="Arial"/>
                <w:b/>
                <w:i/>
                <w:sz w:val="18"/>
                <w:szCs w:val="18"/>
              </w:rPr>
            </w:pPr>
            <w:r>
              <w:rPr>
                <w:rFonts w:cs="Arial"/>
                <w:b/>
                <w:i/>
                <w:sz w:val="18"/>
                <w:szCs w:val="18"/>
              </w:rPr>
              <w:t>3</w:t>
            </w:r>
            <w:r w:rsidR="00EE4F19"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EE4F19" w:rsidRPr="00505C0B" w:rsidRDefault="00EE4F19" w:rsidP="00EE4F19">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EE4F19" w:rsidRPr="003E6536" w:rsidRDefault="00EE4F19" w:rsidP="00EE4F19">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5E3FDC" w:rsidRDefault="00EE4F19" w:rsidP="00EE4F19">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r>
      <w:tr w:rsidR="00EE4F19" w:rsidRPr="00744E19" w:rsidTr="00CC19B8">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EE4F19" w:rsidRPr="000553CD" w:rsidRDefault="00EE4F19" w:rsidP="00EE4F19">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EE4F19" w:rsidRPr="00505C0B" w:rsidRDefault="00EE4F19" w:rsidP="00EE4F19">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EE4F19" w:rsidRPr="003E6536" w:rsidRDefault="00EE4F19" w:rsidP="00EE4F19">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EE4F19" w:rsidRPr="003E6536"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5E3FDC" w:rsidRDefault="00EE4F19" w:rsidP="00EE4F19">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r>
      <w:tr w:rsidR="00CC19B8" w:rsidRPr="00744E19" w:rsidTr="00CC19B8">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EE4F19" w:rsidRPr="000553CD" w:rsidRDefault="00EE4F19" w:rsidP="00EE4F19">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EE4F19" w:rsidRPr="00505C0B" w:rsidRDefault="00EE4F19" w:rsidP="00EE4F19">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EE4F19" w:rsidRPr="003E6536" w:rsidRDefault="00EE4F19" w:rsidP="00EE4F19">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EE4F19" w:rsidRPr="003E6536"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EE4F19" w:rsidRPr="003E6536"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5E3FDC" w:rsidRDefault="00EE4F19" w:rsidP="00EE4F19">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r>
      <w:tr w:rsidR="000A6456" w:rsidRPr="00744E19" w:rsidTr="00CC19B8">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EE4F19" w:rsidRPr="000553CD" w:rsidRDefault="00EE4F19" w:rsidP="00EE4F19">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EE4F19" w:rsidRPr="003E6536" w:rsidRDefault="00EE4F19" w:rsidP="00EE4F19">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3E6536" w:rsidRDefault="00EE4F19" w:rsidP="00EE4F19">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EE4F19" w:rsidRPr="00505C0B" w:rsidRDefault="00EE4F19" w:rsidP="00EE4F19">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EE4F19" w:rsidRPr="003E6536" w:rsidRDefault="00EE4F19" w:rsidP="00EE4F19">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EE4F19" w:rsidRPr="003E6536"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EE4F19" w:rsidRPr="003E6536"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5E3FDC" w:rsidRDefault="00EE4F19" w:rsidP="00EE4F19">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r>
      <w:tr w:rsidR="000A6456" w:rsidRPr="00744E19" w:rsidTr="00CC19B8">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EE4F19" w:rsidRPr="000553CD" w:rsidRDefault="00EE4F19" w:rsidP="00EE4F19">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744E19" w:rsidRDefault="00EE4F19" w:rsidP="00EE4F19">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EE4F19" w:rsidRPr="00744E19" w:rsidRDefault="00EE4F19" w:rsidP="00EE4F19">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EE4F19" w:rsidRPr="00744E19" w:rsidRDefault="00EE4F19" w:rsidP="00EE4F19">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EE4F19" w:rsidRPr="00744E19" w:rsidRDefault="00EE4F19" w:rsidP="00EE4F19">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EE4F19" w:rsidRPr="00744E19" w:rsidRDefault="00EE4F19" w:rsidP="00EE4F19">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EE4F19" w:rsidRPr="00505C0B" w:rsidRDefault="00EE4F19" w:rsidP="00EE4F19">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EE4F19" w:rsidRPr="003E6536"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EE4F19" w:rsidRPr="003E6536"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EE4F19" w:rsidRPr="003E6536"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3E6536"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5E3FDC" w:rsidRDefault="00EE4F19" w:rsidP="00EE4F19">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EE4F19" w:rsidRPr="00744E19" w:rsidRDefault="00EE4F19" w:rsidP="00EE4F19">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EE4F19" w:rsidRPr="00744E19" w:rsidRDefault="00EE4F19" w:rsidP="00EE4F19">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EE4F19" w:rsidRPr="00744E19" w:rsidRDefault="00EE4F19" w:rsidP="00EE4F19">
            <w:pPr>
              <w:rPr>
                <w:rFonts w:cs="Arial"/>
                <w:b/>
                <w:sz w:val="4"/>
                <w:szCs w:val="4"/>
              </w:rPr>
            </w:pPr>
          </w:p>
        </w:tc>
      </w:tr>
      <w:tr w:rsidR="00EE4F19" w:rsidRPr="000553CD" w:rsidTr="00EE4F19">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EE4F19" w:rsidRPr="000463BF" w:rsidRDefault="00EE4F19" w:rsidP="00EE4F19">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EE4F19" w:rsidRPr="000553CD" w:rsidRDefault="00EE4F19" w:rsidP="00EE4F19">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EE4F19" w:rsidRPr="000553CD" w:rsidRDefault="00EE4F19" w:rsidP="00EE4F19">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EE4F19" w:rsidRPr="000553CD" w:rsidRDefault="00EE4F19" w:rsidP="00EE4F19">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EE4F19" w:rsidRPr="000553CD" w:rsidRDefault="00EE4F19" w:rsidP="00EE4F19">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EE4F19" w:rsidRPr="000553CD" w:rsidRDefault="00EE4F19" w:rsidP="00EE4F19">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EE4F19" w:rsidRPr="000553CD" w:rsidRDefault="00EE4F19" w:rsidP="00EE4F19">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EE4F19" w:rsidRPr="000553CD" w:rsidRDefault="00EE4F19" w:rsidP="00EE4F19">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EE4F19" w:rsidRPr="005E3FDC" w:rsidRDefault="00EE4F19" w:rsidP="00EE4F19">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EE4F19" w:rsidRPr="000553CD" w:rsidRDefault="00EE4F19" w:rsidP="00EE4F19">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EE4F19" w:rsidRPr="000553CD" w:rsidRDefault="00EE4F19" w:rsidP="00EE4F19">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EE4F19" w:rsidRPr="000553CD" w:rsidRDefault="00EE4F19" w:rsidP="00EE4F19">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EE4F19" w:rsidRPr="000553CD" w:rsidRDefault="00EE4F19" w:rsidP="00EE4F19">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EE4F19" w:rsidRPr="000553CD" w:rsidRDefault="00EE4F19" w:rsidP="00EE4F19">
            <w:pPr>
              <w:jc w:val="center"/>
              <w:rPr>
                <w:rFonts w:cs="Arial"/>
                <w:b/>
                <w:sz w:val="18"/>
                <w:szCs w:val="18"/>
              </w:rPr>
            </w:pPr>
            <w:r w:rsidRPr="000553CD">
              <w:rPr>
                <w:rFonts w:cs="Arial"/>
                <w:b/>
                <w:sz w:val="18"/>
                <w:szCs w:val="18"/>
              </w:rPr>
              <w:t>C</w:t>
            </w:r>
          </w:p>
        </w:tc>
      </w:tr>
    </w:tbl>
    <w:p w:rsidR="00EE4F19" w:rsidRDefault="00EE4F19" w:rsidP="005024B9">
      <w:pPr>
        <w:rPr>
          <w:b/>
          <w:sz w:val="4"/>
          <w:szCs w:val="4"/>
        </w:rPr>
      </w:pPr>
    </w:p>
    <w:p w:rsidR="00EE4F19" w:rsidRDefault="00EE4F19" w:rsidP="005024B9">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0A6456" w:rsidRPr="000553CD" w:rsidTr="003406FD">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0A6456" w:rsidRPr="000553CD" w:rsidRDefault="000A6456" w:rsidP="003406FD">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0A6456" w:rsidRPr="000553CD" w:rsidRDefault="000A6456" w:rsidP="003406FD">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0A6456" w:rsidRDefault="000A6456" w:rsidP="003406FD">
            <w:pPr>
              <w:jc w:val="center"/>
              <w:rPr>
                <w:b/>
                <w:sz w:val="20"/>
              </w:rPr>
            </w:pPr>
            <w:r w:rsidRPr="00B3150E">
              <w:rPr>
                <w:b/>
              </w:rPr>
              <w:t>Head/Neck</w:t>
            </w:r>
          </w:p>
        </w:tc>
      </w:tr>
      <w:tr w:rsidR="000A6456" w:rsidRPr="00103DBE" w:rsidTr="003406FD">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A6456" w:rsidRPr="000463BF" w:rsidRDefault="000A6456" w:rsidP="003406FD">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0A6456" w:rsidRPr="00103DBE" w:rsidRDefault="000A6456" w:rsidP="003406FD">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0A6456" w:rsidRPr="00103DBE" w:rsidRDefault="000A6456" w:rsidP="003406FD">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sidRPr="00103DBE">
              <w:rPr>
                <w:rFonts w:cs="Arial"/>
                <w:b/>
                <w:color w:val="FFFFFF" w:themeColor="background1"/>
                <w:sz w:val="16"/>
                <w:szCs w:val="16"/>
              </w:rPr>
              <w:t>Rot Dyn</w:t>
            </w:r>
          </w:p>
        </w:tc>
      </w:tr>
      <w:tr w:rsidR="000A6456" w:rsidRPr="000553CD" w:rsidTr="003406FD">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0A6456" w:rsidRPr="000553CD" w:rsidRDefault="000A6456" w:rsidP="003406FD">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0A6456" w:rsidRPr="000553CD" w:rsidRDefault="000A6456" w:rsidP="003406FD">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A6456" w:rsidRPr="000553CD" w:rsidRDefault="000A6456" w:rsidP="003406FD">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A6456" w:rsidRPr="000553CD" w:rsidRDefault="000A6456" w:rsidP="003406FD">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A6456" w:rsidRPr="000553CD" w:rsidRDefault="000A6456" w:rsidP="003406FD">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A6456" w:rsidRPr="000553CD" w:rsidRDefault="000A6456" w:rsidP="003406FD">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A6456" w:rsidRPr="000553CD" w:rsidRDefault="000A6456" w:rsidP="003406FD">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A6456" w:rsidRPr="000553CD" w:rsidRDefault="000A6456" w:rsidP="003406FD">
            <w:pPr>
              <w:jc w:val="center"/>
              <w:rPr>
                <w:rFonts w:cs="Arial"/>
                <w:b/>
                <w:sz w:val="18"/>
                <w:szCs w:val="18"/>
              </w:rPr>
            </w:pPr>
          </w:p>
        </w:tc>
      </w:tr>
      <w:tr w:rsidR="000A6456" w:rsidRPr="000553CD" w:rsidTr="00904628">
        <w:trPr>
          <w:trHeight w:val="440"/>
        </w:trPr>
        <w:tc>
          <w:tcPr>
            <w:tcW w:w="522" w:type="dxa"/>
            <w:tcBorders>
              <w:right w:val="single" w:sz="4" w:space="0" w:color="auto"/>
            </w:tcBorders>
            <w:shd w:val="solid" w:color="DBE5F1" w:themeColor="accent1" w:themeTint="33" w:fill="auto"/>
            <w:vAlign w:val="center"/>
          </w:tcPr>
          <w:p w:rsidR="000A6456" w:rsidRPr="000553CD" w:rsidRDefault="000A6456" w:rsidP="003406FD">
            <w:pPr>
              <w:shd w:val="clear" w:color="auto" w:fill="D9D9D9" w:themeFill="background1" w:themeFillShade="D9"/>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F8F8F8"/>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0A6456" w:rsidRPr="000C2EC7"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0A6456" w:rsidRPr="000553CD" w:rsidRDefault="000A6456" w:rsidP="003406FD">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A6456" w:rsidRPr="000553CD" w:rsidRDefault="000A6456" w:rsidP="003406FD">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A6456" w:rsidRPr="000553CD" w:rsidRDefault="000A6456" w:rsidP="003406FD">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A6456" w:rsidRPr="000553CD" w:rsidRDefault="000A6456" w:rsidP="003406FD">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0A6456" w:rsidRPr="000553CD" w:rsidRDefault="000A6456" w:rsidP="003406FD">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0A6456" w:rsidRPr="000553CD" w:rsidRDefault="000A6456" w:rsidP="003406FD">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0A6456" w:rsidRPr="000553CD" w:rsidRDefault="000A6456" w:rsidP="003406FD">
            <w:pPr>
              <w:rPr>
                <w:rFonts w:cs="Arial"/>
                <w:b/>
                <w:sz w:val="18"/>
                <w:szCs w:val="18"/>
              </w:rPr>
            </w:pPr>
          </w:p>
        </w:tc>
      </w:tr>
      <w:tr w:rsidR="000A6456" w:rsidRPr="000553CD" w:rsidTr="00904628">
        <w:trPr>
          <w:trHeight w:val="440"/>
        </w:trPr>
        <w:tc>
          <w:tcPr>
            <w:tcW w:w="522" w:type="dxa"/>
            <w:tcBorders>
              <w:right w:val="single" w:sz="4" w:space="0" w:color="auto"/>
            </w:tcBorders>
            <w:shd w:val="solid" w:color="DBE5F1" w:themeColor="accent1" w:themeTint="33" w:fill="auto"/>
            <w:vAlign w:val="center"/>
          </w:tcPr>
          <w:p w:rsidR="000A6456" w:rsidRPr="000553CD" w:rsidRDefault="000A6456" w:rsidP="003406FD">
            <w:pPr>
              <w:shd w:val="clear" w:color="auto" w:fill="D9D9D9" w:themeFill="background1" w:themeFillShade="D9"/>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0A6456" w:rsidRPr="000C2EC7"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0A6456" w:rsidRPr="000553CD" w:rsidRDefault="000A6456" w:rsidP="003406FD">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A6456" w:rsidRPr="000553CD" w:rsidRDefault="000A6456" w:rsidP="003406FD">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A6456" w:rsidRPr="000553CD" w:rsidRDefault="000A6456" w:rsidP="003406FD">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A6456" w:rsidRPr="000553CD" w:rsidRDefault="000A6456" w:rsidP="003406FD">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0A6456" w:rsidRPr="000553CD" w:rsidRDefault="000A6456" w:rsidP="003406FD">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0A6456" w:rsidRPr="000553CD" w:rsidRDefault="000A6456" w:rsidP="003406FD">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0A6456" w:rsidRPr="000553CD" w:rsidRDefault="000A6456" w:rsidP="003406FD">
            <w:pPr>
              <w:rPr>
                <w:rFonts w:cs="Arial"/>
                <w:b/>
                <w:sz w:val="18"/>
                <w:szCs w:val="18"/>
              </w:rPr>
            </w:pPr>
          </w:p>
        </w:tc>
      </w:tr>
      <w:tr w:rsidR="000A6456" w:rsidRPr="000553CD" w:rsidTr="00904628">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0A6456" w:rsidRPr="000553CD" w:rsidRDefault="000A6456" w:rsidP="003406FD">
            <w:pPr>
              <w:shd w:val="clear" w:color="auto" w:fill="D9D9D9" w:themeFill="background1" w:themeFillShade="D9"/>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0A6456" w:rsidRPr="000C2EC7"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0A6456" w:rsidRPr="000553CD" w:rsidRDefault="000A6456" w:rsidP="003406FD">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0A6456" w:rsidRPr="000553CD" w:rsidRDefault="000A6456" w:rsidP="003406FD">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0A6456" w:rsidRPr="000553CD" w:rsidRDefault="000A6456" w:rsidP="003406FD">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0A6456" w:rsidRPr="000553CD" w:rsidRDefault="000A6456" w:rsidP="003406FD">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0A6456" w:rsidRPr="000553CD" w:rsidRDefault="000A6456" w:rsidP="003406FD">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0A6456" w:rsidRPr="000553CD" w:rsidRDefault="000A6456" w:rsidP="003406FD">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0A6456" w:rsidRPr="000553CD" w:rsidRDefault="000A6456" w:rsidP="003406FD">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0A6456" w:rsidRPr="000553CD" w:rsidRDefault="000A6456" w:rsidP="003406FD">
            <w:pPr>
              <w:rPr>
                <w:rFonts w:cs="Arial"/>
                <w:b/>
                <w:sz w:val="18"/>
                <w:szCs w:val="18"/>
              </w:rPr>
            </w:pPr>
          </w:p>
        </w:tc>
      </w:tr>
      <w:tr w:rsidR="000A6456" w:rsidRPr="000553CD" w:rsidTr="00904628">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0A6456" w:rsidRPr="000553CD" w:rsidRDefault="000A6456" w:rsidP="003406FD">
            <w:pPr>
              <w:shd w:val="clear" w:color="auto" w:fill="D9D9D9" w:themeFill="background1" w:themeFillShade="D9"/>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0A6456" w:rsidRPr="000553CD" w:rsidRDefault="000A6456" w:rsidP="003406FD">
            <w:pPr>
              <w:rPr>
                <w:rFonts w:cs="Arial"/>
                <w:b/>
                <w:sz w:val="18"/>
                <w:szCs w:val="18"/>
              </w:rPr>
            </w:pPr>
            <w:r>
              <w:rPr>
                <w:rFonts w:cs="Arial"/>
                <w:b/>
                <w:sz w:val="18"/>
                <w:szCs w:val="18"/>
              </w:rPr>
              <w:t xml:space="preserve">  </w:t>
            </w: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0A6456" w:rsidRPr="000553CD"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0A6456" w:rsidRPr="000C2EC7" w:rsidRDefault="000A6456" w:rsidP="003406FD">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0A6456" w:rsidRPr="000553CD" w:rsidRDefault="000A6456" w:rsidP="003406FD">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0A6456" w:rsidRPr="000553CD" w:rsidRDefault="000A6456" w:rsidP="003406FD">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0A6456" w:rsidRPr="000553CD" w:rsidRDefault="000A6456" w:rsidP="003406FD">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0A6456" w:rsidRPr="000553CD" w:rsidRDefault="000A6456" w:rsidP="003406FD">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0A6456" w:rsidRPr="000553CD" w:rsidRDefault="000A6456" w:rsidP="003406FD">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0A6456" w:rsidRPr="000553CD" w:rsidRDefault="000A6456" w:rsidP="003406FD">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0A6456" w:rsidRPr="000553CD" w:rsidRDefault="000A6456" w:rsidP="003406FD">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0A6456" w:rsidRPr="000553CD" w:rsidRDefault="000A6456" w:rsidP="003406FD">
            <w:pPr>
              <w:rPr>
                <w:rFonts w:cs="Arial"/>
                <w:b/>
                <w:sz w:val="18"/>
                <w:szCs w:val="18"/>
              </w:rPr>
            </w:pPr>
          </w:p>
        </w:tc>
      </w:tr>
    </w:tbl>
    <w:p w:rsidR="000A6456" w:rsidRDefault="000A6456" w:rsidP="000A6456">
      <w:pPr>
        <w:rPr>
          <w:b/>
          <w:sz w:val="20"/>
          <w:szCs w:val="4"/>
        </w:rPr>
      </w:pPr>
      <w:r>
        <w:rPr>
          <w:b/>
          <w:sz w:val="20"/>
          <w:szCs w:val="4"/>
        </w:rPr>
        <w:t xml:space="preserve">Note: </w:t>
      </w:r>
      <w:r>
        <w:rPr>
          <w:b/>
          <w:sz w:val="20"/>
          <w:szCs w:val="4"/>
        </w:rPr>
        <w:tab/>
        <w:t>Foot control at Frequent level is for Hauling (operation of mechanical equipment).</w:t>
      </w:r>
    </w:p>
    <w:p w:rsidR="000A6456" w:rsidRPr="000A6456" w:rsidRDefault="000A6456" w:rsidP="000A6456">
      <w:pPr>
        <w:rPr>
          <w:b/>
          <w:sz w:val="20"/>
          <w:szCs w:val="4"/>
        </w:rPr>
      </w:pPr>
      <w:r>
        <w:rPr>
          <w:b/>
          <w:sz w:val="20"/>
          <w:szCs w:val="4"/>
        </w:rPr>
        <w:tab/>
        <w:t>No Foot control for Sorting.</w:t>
      </w:r>
    </w:p>
    <w:p w:rsidR="000A6456" w:rsidRDefault="000A6456" w:rsidP="000A6456">
      <w:pPr>
        <w:rPr>
          <w:b/>
          <w:sz w:val="4"/>
          <w:szCs w:val="4"/>
        </w:rPr>
      </w:pPr>
    </w:p>
    <w:p w:rsidR="00CC19B8" w:rsidRDefault="00CC19B8">
      <w:pPr>
        <w:widowControl/>
        <w:spacing w:before="0" w:after="200" w:line="276" w:lineRule="auto"/>
        <w:rPr>
          <w:b/>
          <w:sz w:val="4"/>
          <w:szCs w:val="4"/>
        </w:rPr>
      </w:pPr>
      <w:r>
        <w:rPr>
          <w:b/>
          <w:sz w:val="4"/>
          <w:szCs w:val="4"/>
        </w:rPr>
        <w:br w:type="page"/>
      </w:r>
    </w:p>
    <w:p w:rsidR="000A6456" w:rsidRDefault="000A6456" w:rsidP="000A6456">
      <w:pPr>
        <w:rPr>
          <w:b/>
          <w:sz w:val="4"/>
          <w:szCs w:val="4"/>
        </w:rPr>
      </w:pPr>
    </w:p>
    <w:p w:rsidR="000A6456" w:rsidRDefault="000A6456" w:rsidP="000A6456">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0A6456" w:rsidRPr="000553CD" w:rsidTr="003406FD">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0A6456" w:rsidRPr="00B3150E" w:rsidRDefault="000A6456" w:rsidP="003406FD">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0A6456" w:rsidRPr="00B3150E" w:rsidRDefault="000A6456" w:rsidP="003406FD">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0A6456" w:rsidRPr="00B3150E" w:rsidRDefault="000A6456" w:rsidP="003406FD">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0A6456" w:rsidRPr="00B3150E" w:rsidRDefault="000A6456" w:rsidP="003406FD">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0A6456" w:rsidRPr="00B3150E" w:rsidRDefault="000A6456" w:rsidP="003406FD">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rsidR="000A6456" w:rsidRPr="007B3522" w:rsidRDefault="000A6456" w:rsidP="003406FD">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0A6456" w:rsidRDefault="000A6456" w:rsidP="003406FD">
            <w:pPr>
              <w:rPr>
                <w:b/>
                <w:sz w:val="2"/>
                <w:szCs w:val="2"/>
              </w:rPr>
            </w:pPr>
          </w:p>
          <w:tbl>
            <w:tblPr>
              <w:tblStyle w:val="TableGrid"/>
              <w:tblW w:w="3098" w:type="dxa"/>
              <w:tblInd w:w="18" w:type="dxa"/>
              <w:tblLayout w:type="fixed"/>
              <w:tblLook w:val="04A0" w:firstRow="1" w:lastRow="0" w:firstColumn="1" w:lastColumn="0" w:noHBand="0" w:noVBand="1"/>
            </w:tblPr>
            <w:tblGrid>
              <w:gridCol w:w="630"/>
              <w:gridCol w:w="1928"/>
              <w:gridCol w:w="540"/>
            </w:tblGrid>
            <w:tr w:rsidR="000A6456" w:rsidRPr="00103DBE" w:rsidTr="003406FD">
              <w:trPr>
                <w:trHeight w:val="494"/>
              </w:trPr>
              <w:tc>
                <w:tcPr>
                  <w:tcW w:w="630" w:type="dxa"/>
                  <w:vMerge w:val="restart"/>
                  <w:shd w:val="solid" w:color="1F497D" w:themeColor="text2" w:fill="auto"/>
                  <w:vAlign w:val="center"/>
                </w:tcPr>
                <w:p w:rsidR="000A6456" w:rsidRPr="002D5321" w:rsidRDefault="000A6456" w:rsidP="003406FD">
                  <w:pPr>
                    <w:rPr>
                      <w:b/>
                      <w:color w:val="FFFFFF" w:themeColor="background1"/>
                    </w:rPr>
                  </w:pPr>
                  <w:r w:rsidRPr="002D5321">
                    <w:rPr>
                      <w:b/>
                      <w:color w:val="FFFFFF" w:themeColor="background1"/>
                    </w:rPr>
                    <w:t>Key</w:t>
                  </w:r>
                </w:p>
              </w:tc>
              <w:tc>
                <w:tcPr>
                  <w:tcW w:w="1928" w:type="dxa"/>
                  <w:shd w:val="clear" w:color="1F497D" w:themeColor="text2" w:fill="auto"/>
                  <w:vAlign w:val="center"/>
                </w:tcPr>
                <w:p w:rsidR="000A6456" w:rsidRPr="00E04C01" w:rsidRDefault="000A6456" w:rsidP="003406FD">
                  <w:pPr>
                    <w:rPr>
                      <w:sz w:val="18"/>
                      <w:szCs w:val="18"/>
                    </w:rPr>
                  </w:pPr>
                  <w:r w:rsidRPr="00E04C01">
                    <w:rPr>
                      <w:sz w:val="18"/>
                      <w:szCs w:val="18"/>
                    </w:rPr>
                    <w:t xml:space="preserve">C - Continuous: 67 to 100% of shift </w:t>
                  </w:r>
                </w:p>
              </w:tc>
              <w:tc>
                <w:tcPr>
                  <w:tcW w:w="540" w:type="dxa"/>
                  <w:shd w:val="clear" w:color="auto" w:fill="FF0000"/>
                </w:tcPr>
                <w:p w:rsidR="000A6456" w:rsidRPr="00103DBE" w:rsidRDefault="000A6456" w:rsidP="003406FD">
                  <w:pPr>
                    <w:rPr>
                      <w:sz w:val="16"/>
                      <w:szCs w:val="16"/>
                    </w:rPr>
                  </w:pPr>
                </w:p>
              </w:tc>
            </w:tr>
            <w:tr w:rsidR="000A6456" w:rsidRPr="00103DBE" w:rsidTr="003406FD">
              <w:trPr>
                <w:trHeight w:val="494"/>
              </w:trPr>
              <w:tc>
                <w:tcPr>
                  <w:tcW w:w="630" w:type="dxa"/>
                  <w:vMerge/>
                  <w:shd w:val="solid" w:color="1F497D" w:themeColor="text2" w:fill="auto"/>
                  <w:vAlign w:val="center"/>
                </w:tcPr>
                <w:p w:rsidR="000A6456" w:rsidRPr="00A124B3" w:rsidRDefault="000A6456" w:rsidP="003406FD">
                  <w:pPr>
                    <w:rPr>
                      <w:b/>
                      <w:color w:val="FFFFFF" w:themeColor="background1"/>
                    </w:rPr>
                  </w:pPr>
                </w:p>
              </w:tc>
              <w:tc>
                <w:tcPr>
                  <w:tcW w:w="1928" w:type="dxa"/>
                  <w:shd w:val="clear" w:color="1F497D" w:themeColor="text2" w:fill="auto"/>
                  <w:vAlign w:val="center"/>
                </w:tcPr>
                <w:p w:rsidR="000A6456" w:rsidRPr="00E04C01" w:rsidRDefault="000A6456" w:rsidP="003406FD">
                  <w:pPr>
                    <w:rPr>
                      <w:sz w:val="18"/>
                      <w:szCs w:val="18"/>
                    </w:rPr>
                  </w:pPr>
                  <w:r w:rsidRPr="00E04C01">
                    <w:rPr>
                      <w:sz w:val="18"/>
                      <w:szCs w:val="18"/>
                    </w:rPr>
                    <w:t>F - Frequent: 34 to 66% of shift</w:t>
                  </w:r>
                </w:p>
              </w:tc>
              <w:tc>
                <w:tcPr>
                  <w:tcW w:w="540" w:type="dxa"/>
                  <w:shd w:val="clear" w:color="auto" w:fill="FFC000"/>
                </w:tcPr>
                <w:p w:rsidR="000A6456" w:rsidRPr="00103DBE" w:rsidRDefault="000A6456" w:rsidP="003406FD">
                  <w:pPr>
                    <w:rPr>
                      <w:sz w:val="16"/>
                      <w:szCs w:val="16"/>
                    </w:rPr>
                  </w:pPr>
                </w:p>
              </w:tc>
            </w:tr>
            <w:tr w:rsidR="000A6456" w:rsidRPr="00103DBE" w:rsidTr="003406FD">
              <w:trPr>
                <w:trHeight w:val="494"/>
              </w:trPr>
              <w:tc>
                <w:tcPr>
                  <w:tcW w:w="630" w:type="dxa"/>
                  <w:vMerge/>
                  <w:shd w:val="solid" w:color="1F497D" w:themeColor="text2" w:fill="auto"/>
                  <w:vAlign w:val="center"/>
                </w:tcPr>
                <w:p w:rsidR="000A6456" w:rsidRPr="00A124B3" w:rsidRDefault="000A6456" w:rsidP="003406FD">
                  <w:pPr>
                    <w:rPr>
                      <w:b/>
                      <w:color w:val="FFFFFF" w:themeColor="background1"/>
                    </w:rPr>
                  </w:pPr>
                </w:p>
              </w:tc>
              <w:tc>
                <w:tcPr>
                  <w:tcW w:w="1928" w:type="dxa"/>
                  <w:shd w:val="clear" w:color="1F497D" w:themeColor="text2" w:fill="auto"/>
                  <w:vAlign w:val="center"/>
                </w:tcPr>
                <w:p w:rsidR="000A6456" w:rsidRPr="00E04C01" w:rsidRDefault="000A6456" w:rsidP="003406FD">
                  <w:pPr>
                    <w:rPr>
                      <w:sz w:val="18"/>
                      <w:szCs w:val="18"/>
                    </w:rPr>
                  </w:pPr>
                  <w:r w:rsidRPr="00E04C01">
                    <w:rPr>
                      <w:sz w:val="18"/>
                      <w:szCs w:val="18"/>
                    </w:rPr>
                    <w:t>O - Occasional: 6 to 33% of shift</w:t>
                  </w:r>
                </w:p>
              </w:tc>
              <w:tc>
                <w:tcPr>
                  <w:tcW w:w="540" w:type="dxa"/>
                  <w:shd w:val="clear" w:color="auto" w:fill="FFFF00"/>
                </w:tcPr>
                <w:p w:rsidR="000A6456" w:rsidRPr="00103DBE" w:rsidRDefault="000A6456" w:rsidP="003406FD">
                  <w:pPr>
                    <w:rPr>
                      <w:sz w:val="16"/>
                      <w:szCs w:val="16"/>
                    </w:rPr>
                  </w:pPr>
                </w:p>
              </w:tc>
            </w:tr>
            <w:tr w:rsidR="000A6456" w:rsidRPr="00103DBE" w:rsidTr="003406FD">
              <w:trPr>
                <w:trHeight w:val="494"/>
              </w:trPr>
              <w:tc>
                <w:tcPr>
                  <w:tcW w:w="630" w:type="dxa"/>
                  <w:vMerge/>
                  <w:shd w:val="solid" w:color="1F497D" w:themeColor="text2" w:fill="auto"/>
                  <w:vAlign w:val="center"/>
                </w:tcPr>
                <w:p w:rsidR="000A6456" w:rsidRPr="00A124B3" w:rsidRDefault="000A6456" w:rsidP="003406FD">
                  <w:pPr>
                    <w:rPr>
                      <w:b/>
                      <w:color w:val="FFFFFF" w:themeColor="background1"/>
                    </w:rPr>
                  </w:pPr>
                </w:p>
              </w:tc>
              <w:tc>
                <w:tcPr>
                  <w:tcW w:w="1928" w:type="dxa"/>
                  <w:shd w:val="clear" w:color="1F497D" w:themeColor="text2" w:fill="auto"/>
                  <w:vAlign w:val="center"/>
                </w:tcPr>
                <w:p w:rsidR="000A6456" w:rsidRPr="00E04C01" w:rsidRDefault="000A6456" w:rsidP="003406FD">
                  <w:pPr>
                    <w:rPr>
                      <w:sz w:val="18"/>
                      <w:szCs w:val="18"/>
                    </w:rPr>
                  </w:pPr>
                  <w:r w:rsidRPr="00E04C01">
                    <w:rPr>
                      <w:sz w:val="18"/>
                      <w:szCs w:val="18"/>
                    </w:rPr>
                    <w:t>R - Rarely: up to 5% of shift</w:t>
                  </w:r>
                </w:p>
              </w:tc>
              <w:tc>
                <w:tcPr>
                  <w:tcW w:w="540" w:type="dxa"/>
                  <w:shd w:val="clear" w:color="auto" w:fill="0070C0"/>
                </w:tcPr>
                <w:p w:rsidR="000A6456" w:rsidRPr="00103DBE" w:rsidRDefault="000A6456" w:rsidP="003406FD">
                  <w:pPr>
                    <w:rPr>
                      <w:sz w:val="16"/>
                      <w:szCs w:val="16"/>
                    </w:rPr>
                  </w:pPr>
                </w:p>
              </w:tc>
            </w:tr>
            <w:tr w:rsidR="000A6456" w:rsidRPr="00103DBE" w:rsidTr="003406FD">
              <w:trPr>
                <w:trHeight w:val="494"/>
              </w:trPr>
              <w:tc>
                <w:tcPr>
                  <w:tcW w:w="630" w:type="dxa"/>
                  <w:vMerge/>
                  <w:shd w:val="solid" w:color="1F497D" w:themeColor="text2" w:fill="auto"/>
                  <w:vAlign w:val="center"/>
                </w:tcPr>
                <w:p w:rsidR="000A6456" w:rsidRPr="00A124B3" w:rsidRDefault="000A6456" w:rsidP="003406FD">
                  <w:pPr>
                    <w:rPr>
                      <w:b/>
                      <w:color w:val="FFFFFF" w:themeColor="background1"/>
                    </w:rPr>
                  </w:pPr>
                </w:p>
              </w:tc>
              <w:tc>
                <w:tcPr>
                  <w:tcW w:w="1928" w:type="dxa"/>
                  <w:shd w:val="clear" w:color="1F497D" w:themeColor="text2" w:fill="auto"/>
                  <w:vAlign w:val="center"/>
                </w:tcPr>
                <w:p w:rsidR="000A6456" w:rsidRPr="00E04C01" w:rsidRDefault="000A6456" w:rsidP="003406FD">
                  <w:pPr>
                    <w:rPr>
                      <w:sz w:val="18"/>
                      <w:szCs w:val="18"/>
                    </w:rPr>
                  </w:pPr>
                  <w:r w:rsidRPr="00E04C01">
                    <w:rPr>
                      <w:sz w:val="18"/>
                      <w:szCs w:val="18"/>
                    </w:rPr>
                    <w:t>N - Never: 0% of shift</w:t>
                  </w:r>
                </w:p>
              </w:tc>
              <w:tc>
                <w:tcPr>
                  <w:tcW w:w="540" w:type="dxa"/>
                  <w:shd w:val="clear" w:color="auto" w:fill="00B050"/>
                </w:tcPr>
                <w:p w:rsidR="000A6456" w:rsidRPr="00103DBE" w:rsidRDefault="000A6456" w:rsidP="003406FD">
                  <w:pPr>
                    <w:rPr>
                      <w:sz w:val="16"/>
                      <w:szCs w:val="16"/>
                    </w:rPr>
                  </w:pPr>
                </w:p>
              </w:tc>
            </w:tr>
          </w:tbl>
          <w:p w:rsidR="000A6456" w:rsidRPr="0086726E" w:rsidRDefault="000A6456" w:rsidP="003406FD">
            <w:pPr>
              <w:rPr>
                <w:b/>
                <w:sz w:val="24"/>
                <w:szCs w:val="24"/>
              </w:rPr>
            </w:pPr>
            <w:r w:rsidRPr="00343FB8">
              <w:rPr>
                <w:b/>
                <w:sz w:val="18"/>
                <w:szCs w:val="4"/>
              </w:rPr>
              <w:t>Abbreviations</w:t>
            </w:r>
            <w:r>
              <w:rPr>
                <w:sz w:val="18"/>
                <w:szCs w:val="4"/>
              </w:rPr>
              <w:t xml:space="preserve">: Bal=Bal, Exp=Exposure, </w:t>
            </w:r>
            <w:r w:rsidRPr="00602277">
              <w:rPr>
                <w:sz w:val="18"/>
                <w:szCs w:val="4"/>
              </w:rPr>
              <w:t>Contrl=Control, Flex=Flexion, Ext=Extension, Dyn=Dynamic, Manip=Manipulation</w:t>
            </w:r>
          </w:p>
        </w:tc>
      </w:tr>
      <w:tr w:rsidR="000A6456" w:rsidRPr="00103DBE" w:rsidTr="003406FD">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6456" w:rsidRPr="000463BF" w:rsidRDefault="000A6456" w:rsidP="003406FD">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0A6456" w:rsidRPr="00103DBE" w:rsidRDefault="000A6456" w:rsidP="003406FD">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0A6456" w:rsidRPr="00103DBE" w:rsidRDefault="000A6456" w:rsidP="003406FD">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0A6456" w:rsidRPr="00103DBE" w:rsidRDefault="000A6456" w:rsidP="003406FD">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0A6456" w:rsidRPr="00103DBE" w:rsidRDefault="000A6456" w:rsidP="003406FD">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0A6456" w:rsidRDefault="000A6456" w:rsidP="003406FD">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0A6456" w:rsidRDefault="000A6456" w:rsidP="003406FD">
            <w:pPr>
              <w:jc w:val="center"/>
              <w:rPr>
                <w:rFonts w:cs="Arial"/>
                <w:b/>
                <w:color w:val="FFFFFF" w:themeColor="background1"/>
                <w:sz w:val="15"/>
                <w:szCs w:val="15"/>
              </w:rPr>
            </w:pPr>
          </w:p>
        </w:tc>
      </w:tr>
      <w:tr w:rsidR="000A6456" w:rsidRPr="000553CD" w:rsidTr="003406FD">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0A6456" w:rsidRPr="000553CD" w:rsidRDefault="000A6456" w:rsidP="003406FD">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0A6456" w:rsidRPr="000553CD" w:rsidRDefault="000A6456" w:rsidP="003406FD">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0A6456" w:rsidRPr="000553CD" w:rsidRDefault="000A6456" w:rsidP="003406FD">
            <w:pPr>
              <w:rPr>
                <w:rFonts w:cs="Arial"/>
                <w:b/>
                <w:sz w:val="18"/>
                <w:szCs w:val="18"/>
              </w:rPr>
            </w:pPr>
          </w:p>
        </w:tc>
        <w:tc>
          <w:tcPr>
            <w:tcW w:w="3240" w:type="dxa"/>
            <w:vMerge/>
            <w:tcBorders>
              <w:left w:val="single" w:sz="4" w:space="0" w:color="auto"/>
              <w:right w:val="single" w:sz="4" w:space="0" w:color="auto"/>
            </w:tcBorders>
            <w:shd w:val="clear" w:color="auto" w:fill="auto"/>
          </w:tcPr>
          <w:p w:rsidR="000A6456" w:rsidRPr="000553CD" w:rsidRDefault="000A6456" w:rsidP="003406FD">
            <w:pPr>
              <w:rPr>
                <w:rFonts w:cs="Arial"/>
                <w:b/>
                <w:sz w:val="18"/>
                <w:szCs w:val="18"/>
              </w:rPr>
            </w:pPr>
          </w:p>
        </w:tc>
      </w:tr>
      <w:tr w:rsidR="000A6456" w:rsidRPr="000553CD" w:rsidTr="003406FD">
        <w:trPr>
          <w:trHeight w:val="530"/>
        </w:trPr>
        <w:tc>
          <w:tcPr>
            <w:tcW w:w="450" w:type="dxa"/>
            <w:tcBorders>
              <w:right w:val="single" w:sz="4" w:space="0" w:color="auto"/>
            </w:tcBorders>
            <w:shd w:val="solid" w:color="DBE5F1" w:themeColor="accent1" w:themeTint="33" w:fill="auto"/>
            <w:vAlign w:val="center"/>
          </w:tcPr>
          <w:p w:rsidR="000A6456" w:rsidRPr="000553CD" w:rsidRDefault="000A6456" w:rsidP="003406FD">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0A6456" w:rsidRPr="000553CD" w:rsidRDefault="000A6456" w:rsidP="003406FD">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0A6456" w:rsidRPr="000553CD" w:rsidRDefault="000A6456" w:rsidP="003406FD">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C000"/>
          </w:tcPr>
          <w:p w:rsidR="000A6456" w:rsidRPr="000553CD" w:rsidRDefault="000A6456" w:rsidP="003406FD">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0A6456" w:rsidRPr="000463BF" w:rsidRDefault="000A6456" w:rsidP="003406FD">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0A6456" w:rsidRPr="000553CD" w:rsidRDefault="000A6456" w:rsidP="003406FD">
            <w:pPr>
              <w:rPr>
                <w:rFonts w:cs="Arial"/>
                <w:b/>
                <w:sz w:val="18"/>
                <w:szCs w:val="18"/>
              </w:rPr>
            </w:pPr>
          </w:p>
        </w:tc>
        <w:tc>
          <w:tcPr>
            <w:tcW w:w="3240" w:type="dxa"/>
            <w:vMerge/>
            <w:tcBorders>
              <w:left w:val="single" w:sz="4" w:space="0" w:color="auto"/>
              <w:right w:val="single" w:sz="4" w:space="0" w:color="auto"/>
            </w:tcBorders>
            <w:shd w:val="clear" w:color="auto" w:fill="auto"/>
          </w:tcPr>
          <w:p w:rsidR="000A6456" w:rsidRPr="000553CD" w:rsidRDefault="000A6456" w:rsidP="003406FD">
            <w:pPr>
              <w:rPr>
                <w:rFonts w:cs="Arial"/>
                <w:b/>
                <w:sz w:val="18"/>
                <w:szCs w:val="18"/>
              </w:rPr>
            </w:pPr>
          </w:p>
        </w:tc>
      </w:tr>
      <w:tr w:rsidR="000A6456" w:rsidRPr="000553CD" w:rsidTr="003406FD">
        <w:trPr>
          <w:trHeight w:val="530"/>
        </w:trPr>
        <w:tc>
          <w:tcPr>
            <w:tcW w:w="450" w:type="dxa"/>
            <w:tcBorders>
              <w:right w:val="single" w:sz="4" w:space="0" w:color="auto"/>
            </w:tcBorders>
            <w:shd w:val="solid" w:color="DBE5F1" w:themeColor="accent1" w:themeTint="33" w:fill="auto"/>
            <w:vAlign w:val="center"/>
          </w:tcPr>
          <w:p w:rsidR="000A6456" w:rsidRPr="000553CD" w:rsidRDefault="000A6456" w:rsidP="003406FD">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0A6456" w:rsidRPr="000553CD" w:rsidRDefault="000A6456" w:rsidP="003406FD">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0A6456" w:rsidRPr="000553CD" w:rsidRDefault="000A6456" w:rsidP="003406FD">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0A6456" w:rsidRPr="000553CD" w:rsidRDefault="000A6456" w:rsidP="003406FD">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0A6456" w:rsidRPr="000553CD" w:rsidRDefault="000A6456" w:rsidP="003406FD">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0A6456" w:rsidRPr="000553CD" w:rsidRDefault="000A6456" w:rsidP="003406FD">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C000"/>
          </w:tcPr>
          <w:p w:rsidR="000A6456" w:rsidRPr="000553CD" w:rsidRDefault="000A6456" w:rsidP="003406FD">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0A6456" w:rsidRPr="000463BF" w:rsidRDefault="000A6456" w:rsidP="003406FD">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0A6456" w:rsidRPr="000553CD" w:rsidRDefault="000A6456" w:rsidP="003406FD">
            <w:pPr>
              <w:rPr>
                <w:rFonts w:cs="Arial"/>
                <w:b/>
                <w:sz w:val="18"/>
                <w:szCs w:val="18"/>
              </w:rPr>
            </w:pPr>
          </w:p>
        </w:tc>
        <w:tc>
          <w:tcPr>
            <w:tcW w:w="3240" w:type="dxa"/>
            <w:vMerge/>
            <w:tcBorders>
              <w:left w:val="single" w:sz="4" w:space="0" w:color="auto"/>
              <w:right w:val="single" w:sz="4" w:space="0" w:color="auto"/>
            </w:tcBorders>
            <w:shd w:val="clear" w:color="auto" w:fill="auto"/>
          </w:tcPr>
          <w:p w:rsidR="000A6456" w:rsidRPr="000553CD" w:rsidRDefault="000A6456" w:rsidP="003406FD">
            <w:pPr>
              <w:rPr>
                <w:rFonts w:cs="Arial"/>
                <w:b/>
                <w:sz w:val="18"/>
                <w:szCs w:val="18"/>
              </w:rPr>
            </w:pPr>
          </w:p>
        </w:tc>
      </w:tr>
      <w:tr w:rsidR="000A6456" w:rsidRPr="000553CD" w:rsidTr="003406FD">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0A6456" w:rsidRPr="000553CD" w:rsidRDefault="000A6456" w:rsidP="003406FD">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0A6456" w:rsidRPr="000553CD" w:rsidRDefault="000A6456" w:rsidP="003406FD">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0A6456" w:rsidRPr="000553CD" w:rsidRDefault="000A6456" w:rsidP="003406FD">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0A6456" w:rsidRPr="000553CD" w:rsidRDefault="000A6456" w:rsidP="003406FD">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0A6456" w:rsidRPr="000553CD" w:rsidRDefault="000A6456" w:rsidP="003406FD">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0A6456" w:rsidRPr="000553CD" w:rsidRDefault="000A6456" w:rsidP="003406FD">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C000"/>
          </w:tcPr>
          <w:p w:rsidR="000A6456" w:rsidRPr="000553CD" w:rsidRDefault="000A6456" w:rsidP="003406FD">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0A6456" w:rsidRPr="000463BF" w:rsidRDefault="000A6456" w:rsidP="003406FD">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70C0"/>
          </w:tcPr>
          <w:p w:rsidR="000A6456" w:rsidRPr="000553CD" w:rsidRDefault="000A6456" w:rsidP="003406FD">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0A6456" w:rsidRPr="000553CD" w:rsidRDefault="000A6456" w:rsidP="003406FD">
            <w:pPr>
              <w:rPr>
                <w:rFonts w:cs="Arial"/>
                <w:b/>
                <w:sz w:val="18"/>
                <w:szCs w:val="18"/>
              </w:rPr>
            </w:pPr>
          </w:p>
        </w:tc>
        <w:tc>
          <w:tcPr>
            <w:tcW w:w="3240" w:type="dxa"/>
            <w:vMerge/>
            <w:tcBorders>
              <w:left w:val="single" w:sz="4" w:space="0" w:color="auto"/>
              <w:right w:val="single" w:sz="4" w:space="0" w:color="auto"/>
            </w:tcBorders>
            <w:shd w:val="clear" w:color="auto" w:fill="auto"/>
          </w:tcPr>
          <w:p w:rsidR="000A6456" w:rsidRPr="000553CD" w:rsidRDefault="000A6456" w:rsidP="003406FD">
            <w:pPr>
              <w:rPr>
                <w:rFonts w:cs="Arial"/>
                <w:b/>
                <w:sz w:val="18"/>
                <w:szCs w:val="18"/>
              </w:rPr>
            </w:pPr>
          </w:p>
        </w:tc>
      </w:tr>
      <w:tr w:rsidR="000A6456" w:rsidRPr="000553CD" w:rsidTr="003406FD">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0A6456" w:rsidRPr="000553CD" w:rsidRDefault="000A6456" w:rsidP="003406FD">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0A6456" w:rsidRPr="000553CD" w:rsidRDefault="000A6456" w:rsidP="003406FD">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0A6456" w:rsidRPr="000553CD" w:rsidRDefault="000A6456" w:rsidP="003406FD">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0A6456" w:rsidRPr="000553CD" w:rsidRDefault="000A6456" w:rsidP="003406FD">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0A6456" w:rsidRPr="000553CD" w:rsidRDefault="000A6456" w:rsidP="003406FD">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0A6456" w:rsidRPr="000553CD" w:rsidRDefault="000A6456" w:rsidP="003406FD">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0A6456" w:rsidRPr="000553CD" w:rsidRDefault="000A6456" w:rsidP="003406FD">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0A6456" w:rsidRPr="000553CD" w:rsidRDefault="000A6456" w:rsidP="003406FD">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C000"/>
          </w:tcPr>
          <w:p w:rsidR="000A6456" w:rsidRPr="000553CD" w:rsidRDefault="000A6456" w:rsidP="003406FD">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0A6456" w:rsidRPr="000463BF" w:rsidRDefault="000A6456" w:rsidP="003406FD">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70C0"/>
          </w:tcPr>
          <w:p w:rsidR="000A6456" w:rsidRPr="000553CD" w:rsidRDefault="000A6456" w:rsidP="003406FD">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0A6456" w:rsidRPr="000553CD" w:rsidRDefault="000A6456" w:rsidP="003406FD">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0A6456" w:rsidRPr="000553CD" w:rsidRDefault="000A6456" w:rsidP="003406FD">
            <w:pPr>
              <w:rPr>
                <w:rFonts w:cs="Arial"/>
                <w:b/>
                <w:sz w:val="18"/>
                <w:szCs w:val="18"/>
              </w:rPr>
            </w:pPr>
          </w:p>
        </w:tc>
      </w:tr>
    </w:tbl>
    <w:p w:rsidR="000A6456" w:rsidRDefault="000A6456" w:rsidP="000A6456">
      <w:pPr>
        <w:rPr>
          <w:sz w:val="4"/>
          <w:szCs w:val="4"/>
        </w:rPr>
      </w:pPr>
    </w:p>
    <w:p w:rsidR="005024B9" w:rsidRDefault="005024B9" w:rsidP="005024B9">
      <w:pPr>
        <w:rPr>
          <w:b/>
          <w:sz w:val="4"/>
          <w:szCs w:val="4"/>
        </w:rPr>
      </w:pPr>
    </w:p>
    <w:p w:rsidR="005024B9" w:rsidRDefault="005024B9" w:rsidP="005024B9">
      <w:pPr>
        <w:rPr>
          <w:sz w:val="4"/>
          <w:szCs w:val="4"/>
        </w:rPr>
      </w:pPr>
    </w:p>
    <w:p w:rsidR="00EE379C" w:rsidRDefault="00EE379C">
      <w:pPr>
        <w:widowControl/>
        <w:spacing w:before="0" w:after="200" w:line="276" w:lineRule="auto"/>
        <w:rPr>
          <w:sz w:val="4"/>
          <w:szCs w:val="4"/>
        </w:rPr>
      </w:pPr>
      <w:r>
        <w:rPr>
          <w:sz w:val="4"/>
          <w:szCs w:val="4"/>
        </w:rPr>
        <w:br w:type="page"/>
      </w:r>
    </w:p>
    <w:p w:rsidR="005024B9" w:rsidRDefault="005024B9" w:rsidP="005024B9">
      <w:pPr>
        <w:rPr>
          <w:sz w:val="4"/>
          <w:szCs w:val="4"/>
        </w:rPr>
      </w:pPr>
    </w:p>
    <w:tbl>
      <w:tblPr>
        <w:tblStyle w:val="TableGrid"/>
        <w:tblW w:w="0" w:type="auto"/>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rsidTr="00EA432F">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EA432F">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EA432F">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Default="005024B9" w:rsidP="00EA432F">
            <w:pPr>
              <w:rPr>
                <w:sz w:val="20"/>
              </w:rPr>
            </w:pPr>
            <w:r>
              <w:rPr>
                <w:sz w:val="20"/>
              </w:rPr>
              <w:t>.</w:t>
            </w:r>
          </w:p>
          <w:p w:rsidR="005024B9" w:rsidRPr="002E01F0"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3406FD">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3406FD">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7925C1" w:rsidP="00EA432F">
            <w:pPr>
              <w:rPr>
                <w:sz w:val="20"/>
              </w:rPr>
            </w:pPr>
            <w:r>
              <w:rPr>
                <w:sz w:val="20"/>
              </w:rPr>
              <w:t>Fumes/Gases/Odo</w:t>
            </w:r>
            <w:bookmarkStart w:id="0" w:name="_GoBack"/>
            <w:bookmarkEnd w:id="0"/>
            <w:r w:rsidR="005024B9" w:rsidRPr="00A124B3">
              <w:rPr>
                <w:sz w:val="20"/>
              </w:rPr>
              <w:t>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3406FD">
        <w:tc>
          <w:tcPr>
            <w:tcW w:w="3420"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EA432F">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Mark A Anderson, MA, PT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Default="00241BA3" w:rsidP="00EA432F">
            <w:pPr>
              <w:rPr>
                <w:szCs w:val="22"/>
              </w:rPr>
            </w:pPr>
            <w:r>
              <w:rPr>
                <w:szCs w:val="22"/>
              </w:rPr>
              <w:t>7421 W Shoreline Dr</w:t>
            </w:r>
          </w:p>
          <w:p w:rsidR="00241BA3" w:rsidRPr="00E80A83" w:rsidRDefault="00241BA3"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3406FD" w:rsidP="00EA432F">
            <w:pPr>
              <w:rPr>
                <w:szCs w:val="22"/>
              </w:rPr>
            </w:pPr>
            <w:hyperlink r:id="rId22" w:history="1">
              <w:r w:rsidR="0083304F" w:rsidRPr="00E80A83">
                <w:rPr>
                  <w:rStyle w:val="Hyperlink"/>
                  <w:szCs w:val="22"/>
                </w:rPr>
                <w:t>mark.anderson@ergosystemsconsulting.com</w:t>
              </w:r>
            </w:hyperlink>
          </w:p>
          <w:p w:rsidR="0083304F" w:rsidRPr="00E80A83" w:rsidRDefault="003406FD" w:rsidP="00EA432F">
            <w:pPr>
              <w:rPr>
                <w:szCs w:val="22"/>
              </w:rPr>
            </w:pPr>
            <w:hyperlink r:id="rId23"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7925C1" w:rsidP="00EA432F">
            <w:pPr>
              <w:jc w:val="center"/>
              <w:rPr>
                <w:b/>
                <w:szCs w:val="22"/>
              </w:rPr>
            </w:pPr>
            <w:r>
              <w:rPr>
                <w:b/>
                <w:noProof/>
                <w:szCs w:val="22"/>
              </w:rPr>
              <w:drawing>
                <wp:anchor distT="0" distB="0" distL="114300" distR="114300" simplePos="0" relativeHeight="251658240" behindDoc="0" locked="0" layoutInCell="1" allowOverlap="1">
                  <wp:simplePos x="0" y="0"/>
                  <wp:positionH relativeFrom="column">
                    <wp:posOffset>1101007</wp:posOffset>
                  </wp:positionH>
                  <wp:positionV relativeFrom="paragraph">
                    <wp:posOffset>26256</wp:posOffset>
                  </wp:positionV>
                  <wp:extent cx="1311910" cy="508635"/>
                  <wp:effectExtent l="0" t="0" r="2540" b="5715"/>
                  <wp:wrapNone/>
                  <wp:docPr id="4" name="Picture 4" descr="C:\Users\Mark Anderson\AppData\Local\Microsoft\Windows\INetCache\Content.Word\Rhonda Cri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Rhonda Crippe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1910" cy="50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04F" w:rsidRDefault="0083304F" w:rsidP="00EA432F">
            <w:pPr>
              <w:jc w:val="center"/>
              <w:rPr>
                <w:b/>
                <w:szCs w:val="22"/>
              </w:rPr>
            </w:pPr>
          </w:p>
          <w:p w:rsidR="0083304F" w:rsidRPr="00E80A83" w:rsidRDefault="0083304F" w:rsidP="00EA432F">
            <w:pPr>
              <w:jc w:val="center"/>
              <w:rPr>
                <w:b/>
                <w:szCs w:val="22"/>
              </w:rPr>
            </w:pPr>
          </w:p>
          <w:p w:rsidR="0083304F" w:rsidRPr="007276DB" w:rsidRDefault="0083304F" w:rsidP="00EA432F">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7925C1" w:rsidRDefault="007925C1" w:rsidP="007925C1">
            <w:pPr>
              <w:jc w:val="center"/>
              <w:rPr>
                <w:szCs w:val="22"/>
              </w:rPr>
            </w:pPr>
            <w:r>
              <w:rPr>
                <w:szCs w:val="22"/>
              </w:rPr>
              <w:t xml:space="preserve">Rhonda Crippen, </w:t>
            </w:r>
            <w:r>
              <w:t>Inbound Manager</w:t>
            </w:r>
          </w:p>
          <w:p w:rsidR="0083304F" w:rsidRPr="00E80A83" w:rsidRDefault="0083304F" w:rsidP="00EA432F">
            <w:pPr>
              <w:jc w:val="center"/>
              <w:rPr>
                <w:szCs w:val="22"/>
              </w:rPr>
            </w:pP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7276DB" w:rsidRDefault="007925C1" w:rsidP="00EA432F">
            <w:pPr>
              <w:jc w:val="center"/>
              <w:rPr>
                <w:szCs w:val="22"/>
                <w:u w:val="single"/>
              </w:rPr>
            </w:pPr>
            <w:r>
              <w:rPr>
                <w:noProof/>
                <w:szCs w:val="22"/>
              </w:rPr>
              <w:drawing>
                <wp:anchor distT="0" distB="0" distL="114300" distR="114300" simplePos="0" relativeHeight="251659264" behindDoc="0" locked="0" layoutInCell="1" allowOverlap="1">
                  <wp:simplePos x="0" y="0"/>
                  <wp:positionH relativeFrom="column">
                    <wp:posOffset>908050</wp:posOffset>
                  </wp:positionH>
                  <wp:positionV relativeFrom="paragraph">
                    <wp:posOffset>-589915</wp:posOffset>
                  </wp:positionV>
                  <wp:extent cx="1661795" cy="697865"/>
                  <wp:effectExtent l="0" t="0" r="0" b="6985"/>
                  <wp:wrapNone/>
                  <wp:docPr id="5" name="Picture 5" descr="C:\Users\Mark Anderson\AppData\Local\Microsoft\Windows\INetCache\Content.Word\Todd F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Todd Fitc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1795" cy="697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04F" w:rsidRPr="007276DB">
              <w:rPr>
                <w:szCs w:val="22"/>
                <w:u w:val="single"/>
              </w:rPr>
              <w:t>__</w:t>
            </w:r>
            <w:r w:rsidR="0083304F">
              <w:rPr>
                <w:szCs w:val="22"/>
                <w:u w:val="single"/>
              </w:rPr>
              <w:t>_</w:t>
            </w:r>
            <w:r w:rsidR="0083304F" w:rsidRPr="007276DB">
              <w:rPr>
                <w:szCs w:val="22"/>
                <w:u w:val="single"/>
              </w:rPr>
              <w:t>____________________________________</w:t>
            </w:r>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B4D87" w:rsidRPr="003B4D87" w:rsidRDefault="007925C1" w:rsidP="003B4D87">
            <w:pPr>
              <w:jc w:val="center"/>
              <w:rPr>
                <w:szCs w:val="22"/>
              </w:rPr>
            </w:pPr>
            <w:r>
              <w:rPr>
                <w:szCs w:val="22"/>
              </w:rPr>
              <w:t xml:space="preserve">Todd Fitch, </w:t>
            </w:r>
            <w:r>
              <w:t>Facilities Operations Director</w:t>
            </w:r>
          </w:p>
        </w:tc>
      </w:tr>
    </w:tbl>
    <w:p w:rsidR="00504F79" w:rsidRPr="009379BA" w:rsidRDefault="00504F79" w:rsidP="00504F79">
      <w:pPr>
        <w:rPr>
          <w:sz w:val="4"/>
          <w:szCs w:val="4"/>
        </w:rPr>
      </w:pPr>
    </w:p>
    <w:sectPr w:rsidR="00504F79" w:rsidRPr="009379BA" w:rsidSect="00462095">
      <w:headerReference w:type="default" r:id="rId26"/>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4692" w:rsidRDefault="00554692" w:rsidP="00897B2D">
      <w:pPr>
        <w:spacing w:before="0" w:after="0"/>
      </w:pPr>
      <w:r>
        <w:separator/>
      </w:r>
    </w:p>
  </w:endnote>
  <w:endnote w:type="continuationSeparator" w:id="0">
    <w:p w:rsidR="00554692" w:rsidRDefault="00554692"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4692" w:rsidRDefault="00554692" w:rsidP="00897B2D">
      <w:pPr>
        <w:spacing w:before="0" w:after="0"/>
      </w:pPr>
      <w:r>
        <w:separator/>
      </w:r>
    </w:p>
  </w:footnote>
  <w:footnote w:type="continuationSeparator" w:id="0">
    <w:p w:rsidR="00554692" w:rsidRDefault="00554692"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6FD" w:rsidRPr="00897B2D" w:rsidRDefault="003406FD"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8752"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Pr>
        <w:sz w:val="18"/>
        <w:szCs w:val="18"/>
      </w:rPr>
      <w:t xml:space="preserve">                  </w:t>
    </w:r>
    <w:r w:rsidRPr="00897B2D">
      <w:rPr>
        <w:sz w:val="18"/>
        <w:szCs w:val="18"/>
      </w:rPr>
      <w:t xml:space="preserve">Job Title: </w:t>
    </w:r>
    <w:r>
      <w:rPr>
        <w:sz w:val="18"/>
        <w:szCs w:val="18"/>
      </w:rPr>
      <w:t xml:space="preserve"> </w:t>
    </w:r>
    <w:r w:rsidRPr="00016E72">
      <w:rPr>
        <w:b/>
        <w:sz w:val="18"/>
        <w:szCs w:val="18"/>
      </w:rPr>
      <w:t xml:space="preserve">Prep Material Handler </w:t>
    </w:r>
    <w:r>
      <w:rPr>
        <w:b/>
        <w:sz w:val="18"/>
        <w:szCs w:val="18"/>
      </w:rPr>
      <w:t xml:space="preserve">         </w:t>
    </w:r>
    <w:r>
      <w:rPr>
        <w:sz w:val="18"/>
        <w:szCs w:val="18"/>
      </w:rPr>
      <w:t xml:space="preserve">Functional Job Description   Bluestem Brands, Inc.   Date:  11-13-2017    Page </w:t>
    </w:r>
    <w:r w:rsidRPr="0094140A">
      <w:rPr>
        <w:sz w:val="18"/>
        <w:szCs w:val="18"/>
      </w:rPr>
      <w:fldChar w:fldCharType="begin"/>
    </w:r>
    <w:r w:rsidRPr="0094140A">
      <w:rPr>
        <w:sz w:val="18"/>
        <w:szCs w:val="18"/>
      </w:rPr>
      <w:instrText xml:space="preserve"> PAGE   \* MERGEFORMAT </w:instrText>
    </w:r>
    <w:r w:rsidRPr="0094140A">
      <w:rPr>
        <w:sz w:val="18"/>
        <w:szCs w:val="18"/>
      </w:rPr>
      <w:fldChar w:fldCharType="separate"/>
    </w:r>
    <w:r w:rsidR="007925C1">
      <w:rPr>
        <w:noProof/>
        <w:sz w:val="18"/>
        <w:szCs w:val="18"/>
      </w:rPr>
      <w:t>2</w:t>
    </w:r>
    <w:r w:rsidRPr="0094140A">
      <w:rPr>
        <w:sz w:val="18"/>
        <w:szCs w:val="18"/>
      </w:rPr>
      <w:fldChar w:fldCharType="end"/>
    </w:r>
    <w:r>
      <w:rPr>
        <w:sz w:val="18"/>
        <w:szCs w:val="18"/>
      </w:rPr>
      <w:t xml:space="preserve"> </w:t>
    </w:r>
  </w:p>
  <w:p w:rsidR="003406FD" w:rsidRPr="000553CD" w:rsidRDefault="003406FD">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73D62"/>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90398C"/>
    <w:multiLevelType w:val="hybridMultilevel"/>
    <w:tmpl w:val="56E292E4"/>
    <w:lvl w:ilvl="0" w:tplc="01569F4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0266EF"/>
    <w:multiLevelType w:val="hybridMultilevel"/>
    <w:tmpl w:val="893E9088"/>
    <w:lvl w:ilvl="0" w:tplc="163A0D38">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823E51"/>
    <w:multiLevelType w:val="hybridMultilevel"/>
    <w:tmpl w:val="B87C0030"/>
    <w:lvl w:ilvl="0" w:tplc="D3420DF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640BC7"/>
    <w:multiLevelType w:val="hybridMultilevel"/>
    <w:tmpl w:val="2A5E9FA6"/>
    <w:lvl w:ilvl="0" w:tplc="4E98A4A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12"/>
  </w:num>
  <w:num w:numId="5">
    <w:abstractNumId w:val="9"/>
  </w:num>
  <w:num w:numId="6">
    <w:abstractNumId w:val="10"/>
  </w:num>
  <w:num w:numId="7">
    <w:abstractNumId w:val="1"/>
  </w:num>
  <w:num w:numId="8">
    <w:abstractNumId w:val="8"/>
  </w:num>
  <w:num w:numId="9">
    <w:abstractNumId w:val="4"/>
  </w:num>
  <w:num w:numId="10">
    <w:abstractNumId w:val="0"/>
  </w:num>
  <w:num w:numId="11">
    <w:abstractNumId w:val="11"/>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1692402-E9DB-458C-9A36-C1EC0E56BF5B}"/>
    <w:docVar w:name="dgnword-eventsink" w:val="149069672"/>
  </w:docVars>
  <w:rsids>
    <w:rsidRoot w:val="00897B2D"/>
    <w:rsid w:val="00001FA3"/>
    <w:rsid w:val="00016E72"/>
    <w:rsid w:val="00017033"/>
    <w:rsid w:val="00020A7D"/>
    <w:rsid w:val="000210E3"/>
    <w:rsid w:val="00026348"/>
    <w:rsid w:val="00031554"/>
    <w:rsid w:val="000463BF"/>
    <w:rsid w:val="000500D0"/>
    <w:rsid w:val="000553CD"/>
    <w:rsid w:val="00060F31"/>
    <w:rsid w:val="000621B6"/>
    <w:rsid w:val="000810FB"/>
    <w:rsid w:val="000920B5"/>
    <w:rsid w:val="00095D5E"/>
    <w:rsid w:val="000A6456"/>
    <w:rsid w:val="000C2EC7"/>
    <w:rsid w:val="000D65BB"/>
    <w:rsid w:val="000E30D2"/>
    <w:rsid w:val="00103DBE"/>
    <w:rsid w:val="00126DC5"/>
    <w:rsid w:val="00131370"/>
    <w:rsid w:val="0013616B"/>
    <w:rsid w:val="001842AF"/>
    <w:rsid w:val="00197ABA"/>
    <w:rsid w:val="001A10CC"/>
    <w:rsid w:val="001D0DBD"/>
    <w:rsid w:val="00214602"/>
    <w:rsid w:val="00221DAB"/>
    <w:rsid w:val="00227033"/>
    <w:rsid w:val="00241BA3"/>
    <w:rsid w:val="002473F9"/>
    <w:rsid w:val="002761D3"/>
    <w:rsid w:val="00276658"/>
    <w:rsid w:val="00281D5D"/>
    <w:rsid w:val="00296075"/>
    <w:rsid w:val="002A25D2"/>
    <w:rsid w:val="002D5321"/>
    <w:rsid w:val="002E0B92"/>
    <w:rsid w:val="002F7DF8"/>
    <w:rsid w:val="003057F1"/>
    <w:rsid w:val="00311E96"/>
    <w:rsid w:val="003170F2"/>
    <w:rsid w:val="003220D0"/>
    <w:rsid w:val="003406FD"/>
    <w:rsid w:val="00363F30"/>
    <w:rsid w:val="003766C7"/>
    <w:rsid w:val="00382E5D"/>
    <w:rsid w:val="003A752B"/>
    <w:rsid w:val="003B4D87"/>
    <w:rsid w:val="003D7A61"/>
    <w:rsid w:val="003E37C1"/>
    <w:rsid w:val="003E6536"/>
    <w:rsid w:val="00402FC3"/>
    <w:rsid w:val="00442300"/>
    <w:rsid w:val="004439C5"/>
    <w:rsid w:val="00455977"/>
    <w:rsid w:val="00462095"/>
    <w:rsid w:val="00470F27"/>
    <w:rsid w:val="00480418"/>
    <w:rsid w:val="004973D9"/>
    <w:rsid w:val="004A03F8"/>
    <w:rsid w:val="004C63DF"/>
    <w:rsid w:val="004E40E0"/>
    <w:rsid w:val="005024B9"/>
    <w:rsid w:val="00504F79"/>
    <w:rsid w:val="00505C0B"/>
    <w:rsid w:val="00514547"/>
    <w:rsid w:val="005227E5"/>
    <w:rsid w:val="00527B82"/>
    <w:rsid w:val="00533516"/>
    <w:rsid w:val="00546013"/>
    <w:rsid w:val="00554692"/>
    <w:rsid w:val="005975A6"/>
    <w:rsid w:val="005978DC"/>
    <w:rsid w:val="005A4398"/>
    <w:rsid w:val="005D473C"/>
    <w:rsid w:val="005D6E35"/>
    <w:rsid w:val="005E3FDC"/>
    <w:rsid w:val="0060631A"/>
    <w:rsid w:val="00644427"/>
    <w:rsid w:val="006706D5"/>
    <w:rsid w:val="00675583"/>
    <w:rsid w:val="00692F74"/>
    <w:rsid w:val="00695C14"/>
    <w:rsid w:val="006A051B"/>
    <w:rsid w:val="006A3855"/>
    <w:rsid w:val="006A46C5"/>
    <w:rsid w:val="006D2A2C"/>
    <w:rsid w:val="007054BD"/>
    <w:rsid w:val="00705637"/>
    <w:rsid w:val="00726262"/>
    <w:rsid w:val="00744E19"/>
    <w:rsid w:val="00756458"/>
    <w:rsid w:val="00766722"/>
    <w:rsid w:val="0078338F"/>
    <w:rsid w:val="00784687"/>
    <w:rsid w:val="007873B2"/>
    <w:rsid w:val="007925C1"/>
    <w:rsid w:val="0079529B"/>
    <w:rsid w:val="007A1B44"/>
    <w:rsid w:val="007A7FAF"/>
    <w:rsid w:val="007B3522"/>
    <w:rsid w:val="007B771F"/>
    <w:rsid w:val="007E6586"/>
    <w:rsid w:val="007E71CE"/>
    <w:rsid w:val="00804F9F"/>
    <w:rsid w:val="00826936"/>
    <w:rsid w:val="0083304F"/>
    <w:rsid w:val="00833399"/>
    <w:rsid w:val="00897B2D"/>
    <w:rsid w:val="008A0061"/>
    <w:rsid w:val="008A00EC"/>
    <w:rsid w:val="008B57FD"/>
    <w:rsid w:val="008C7C5D"/>
    <w:rsid w:val="008D1BF4"/>
    <w:rsid w:val="008D4DF7"/>
    <w:rsid w:val="008E3203"/>
    <w:rsid w:val="008F4F10"/>
    <w:rsid w:val="009016FE"/>
    <w:rsid w:val="00904628"/>
    <w:rsid w:val="009209EE"/>
    <w:rsid w:val="009379BA"/>
    <w:rsid w:val="0094140A"/>
    <w:rsid w:val="00995DD5"/>
    <w:rsid w:val="00A03A37"/>
    <w:rsid w:val="00A124B3"/>
    <w:rsid w:val="00A3013B"/>
    <w:rsid w:val="00A37DE5"/>
    <w:rsid w:val="00A51DDB"/>
    <w:rsid w:val="00A659EB"/>
    <w:rsid w:val="00A67E78"/>
    <w:rsid w:val="00A67F55"/>
    <w:rsid w:val="00A811B5"/>
    <w:rsid w:val="00A837B0"/>
    <w:rsid w:val="00A90BB3"/>
    <w:rsid w:val="00A94F2D"/>
    <w:rsid w:val="00A97181"/>
    <w:rsid w:val="00AA30BC"/>
    <w:rsid w:val="00AB113D"/>
    <w:rsid w:val="00AC2583"/>
    <w:rsid w:val="00AD1BE0"/>
    <w:rsid w:val="00AD38A0"/>
    <w:rsid w:val="00AE75BA"/>
    <w:rsid w:val="00B0147B"/>
    <w:rsid w:val="00B3150E"/>
    <w:rsid w:val="00B42A4F"/>
    <w:rsid w:val="00B45822"/>
    <w:rsid w:val="00B47385"/>
    <w:rsid w:val="00B5611D"/>
    <w:rsid w:val="00B617D3"/>
    <w:rsid w:val="00B73F9E"/>
    <w:rsid w:val="00B96043"/>
    <w:rsid w:val="00BC340F"/>
    <w:rsid w:val="00BE045B"/>
    <w:rsid w:val="00BE528B"/>
    <w:rsid w:val="00BF3A9B"/>
    <w:rsid w:val="00C01D8E"/>
    <w:rsid w:val="00C2267F"/>
    <w:rsid w:val="00C31B3F"/>
    <w:rsid w:val="00C42E36"/>
    <w:rsid w:val="00C4376A"/>
    <w:rsid w:val="00C45631"/>
    <w:rsid w:val="00C65AF7"/>
    <w:rsid w:val="00C84293"/>
    <w:rsid w:val="00CA5DFA"/>
    <w:rsid w:val="00CB09DD"/>
    <w:rsid w:val="00CC19B8"/>
    <w:rsid w:val="00CD505A"/>
    <w:rsid w:val="00CD6DF9"/>
    <w:rsid w:val="00CE44D3"/>
    <w:rsid w:val="00D27151"/>
    <w:rsid w:val="00D323F2"/>
    <w:rsid w:val="00D35EFF"/>
    <w:rsid w:val="00D512CB"/>
    <w:rsid w:val="00D571DE"/>
    <w:rsid w:val="00D73946"/>
    <w:rsid w:val="00DB67E0"/>
    <w:rsid w:val="00DE70C3"/>
    <w:rsid w:val="00E02F4F"/>
    <w:rsid w:val="00E04C01"/>
    <w:rsid w:val="00E44666"/>
    <w:rsid w:val="00E45D75"/>
    <w:rsid w:val="00E57A85"/>
    <w:rsid w:val="00E93837"/>
    <w:rsid w:val="00E97D7C"/>
    <w:rsid w:val="00EA3C08"/>
    <w:rsid w:val="00EA432F"/>
    <w:rsid w:val="00EB601A"/>
    <w:rsid w:val="00ED7A08"/>
    <w:rsid w:val="00EE379C"/>
    <w:rsid w:val="00EE3BBC"/>
    <w:rsid w:val="00EE4F19"/>
    <w:rsid w:val="00EF495F"/>
    <w:rsid w:val="00F129ED"/>
    <w:rsid w:val="00F17849"/>
    <w:rsid w:val="00F408D0"/>
    <w:rsid w:val="00F55E5E"/>
    <w:rsid w:val="00F65D11"/>
    <w:rsid w:val="00F804BD"/>
    <w:rsid w:val="00FB5F07"/>
    <w:rsid w:val="00FB5FA6"/>
    <w:rsid w:val="00FC3406"/>
    <w:rsid w:val="00FE21AF"/>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BDE6DF"/>
  <w15:docId w15:val="{D71DF790-A86C-4964-908B-4931016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4F19"/>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85264">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04146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ergosystemsconsulting.com" TargetMode="External"/><Relationship Id="rId28"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mark.anderson@ergosystemsconsulting.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D363E"/>
    <w:rsid w:val="000E43F5"/>
    <w:rsid w:val="001C6AAC"/>
    <w:rsid w:val="00251EC2"/>
    <w:rsid w:val="003D19C9"/>
    <w:rsid w:val="00492CF1"/>
    <w:rsid w:val="004D1C3E"/>
    <w:rsid w:val="00514CE8"/>
    <w:rsid w:val="00576F7E"/>
    <w:rsid w:val="005A3FF0"/>
    <w:rsid w:val="005B75CC"/>
    <w:rsid w:val="00607DA6"/>
    <w:rsid w:val="00681091"/>
    <w:rsid w:val="00684916"/>
    <w:rsid w:val="006A4598"/>
    <w:rsid w:val="006D363E"/>
    <w:rsid w:val="00786000"/>
    <w:rsid w:val="00794749"/>
    <w:rsid w:val="007C3C41"/>
    <w:rsid w:val="008109EF"/>
    <w:rsid w:val="008679BA"/>
    <w:rsid w:val="00870976"/>
    <w:rsid w:val="008E3A79"/>
    <w:rsid w:val="008E6A95"/>
    <w:rsid w:val="008F1C6C"/>
    <w:rsid w:val="00964BC4"/>
    <w:rsid w:val="00992919"/>
    <w:rsid w:val="00A828C1"/>
    <w:rsid w:val="00AD6966"/>
    <w:rsid w:val="00C52BC4"/>
    <w:rsid w:val="00CB4F46"/>
    <w:rsid w:val="00D000B7"/>
    <w:rsid w:val="00DB1E47"/>
    <w:rsid w:val="00E103D9"/>
    <w:rsid w:val="00F56B6A"/>
    <w:rsid w:val="00FC2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1143</Words>
  <Characters>6516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2</cp:revision>
  <cp:lastPrinted>2012-08-27T20:58:00Z</cp:lastPrinted>
  <dcterms:created xsi:type="dcterms:W3CDTF">2018-01-15T18:41:00Z</dcterms:created>
  <dcterms:modified xsi:type="dcterms:W3CDTF">2018-01-15T18:41:00Z</dcterms:modified>
</cp:coreProperties>
</file>