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5AF417" w14:textId="49C80CE8" w:rsidR="00CF4FA4" w:rsidRPr="00CF4FA4" w:rsidRDefault="00720F70" w:rsidP="00CF4FA4">
      <w:pPr>
        <w:spacing w:after="0"/>
        <w:contextualSpacing/>
        <w:jc w:val="center"/>
        <w:rPr>
          <w:rFonts w:eastAsia="Times New Roman" w:cs="Arial"/>
          <w:b/>
          <w:bCs/>
          <w:spacing w:val="-10"/>
          <w:kern w:val="28"/>
          <w:sz w:val="56"/>
          <w:szCs w:val="56"/>
        </w:rPr>
      </w:pPr>
      <w:r>
        <w:rPr>
          <w:rFonts w:eastAsia="Times New Roman" w:cs="Arial"/>
          <w:b/>
          <w:bCs/>
          <w:noProof/>
          <w:spacing w:val="-10"/>
          <w:kern w:val="28"/>
          <w:sz w:val="56"/>
          <w:szCs w:val="56"/>
        </w:rPr>
        <w:drawing>
          <wp:anchor distT="0" distB="0" distL="114300" distR="114300" simplePos="0" relativeHeight="251658240" behindDoc="0" locked="0" layoutInCell="1" allowOverlap="1" wp14:anchorId="1AA3EBF6" wp14:editId="3BA89B56">
            <wp:simplePos x="0" y="0"/>
            <wp:positionH relativeFrom="column">
              <wp:posOffset>4019550</wp:posOffset>
            </wp:positionH>
            <wp:positionV relativeFrom="paragraph">
              <wp:posOffset>-25832</wp:posOffset>
            </wp:positionV>
            <wp:extent cx="1097280" cy="1097280"/>
            <wp:effectExtent l="0" t="0" r="7620" b="762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7280" cy="1097280"/>
                    </a:xfrm>
                    <a:prstGeom prst="rect">
                      <a:avLst/>
                    </a:prstGeom>
                  </pic:spPr>
                </pic:pic>
              </a:graphicData>
            </a:graphic>
            <wp14:sizeRelH relativeFrom="page">
              <wp14:pctWidth>0</wp14:pctWidth>
            </wp14:sizeRelH>
            <wp14:sizeRelV relativeFrom="page">
              <wp14:pctHeight>0</wp14:pctHeight>
            </wp14:sizeRelV>
          </wp:anchor>
        </w:drawing>
      </w:r>
    </w:p>
    <w:p w14:paraId="0152DA2B" w14:textId="33F06D7E" w:rsidR="00CF4FA4" w:rsidRDefault="00CF4FA4" w:rsidP="00CF4FA4">
      <w:pPr>
        <w:spacing w:after="0"/>
        <w:contextualSpacing/>
        <w:jc w:val="center"/>
        <w:rPr>
          <w:rFonts w:ascii="Helvetica" w:eastAsia="Times New Roman" w:hAnsi="Helvetica" w:cs="Arial"/>
          <w:color w:val="000000"/>
          <w:spacing w:val="-10"/>
          <w:kern w:val="28"/>
          <w:sz w:val="44"/>
          <w:szCs w:val="44"/>
          <w:bdr w:val="none" w:sz="0" w:space="0" w:color="auto" w:frame="1"/>
          <w:shd w:val="clear" w:color="auto" w:fill="FFFFFF"/>
        </w:rPr>
      </w:pPr>
    </w:p>
    <w:p w14:paraId="29A53718" w14:textId="77777777" w:rsidR="00720F70" w:rsidRPr="00CF4FA4" w:rsidRDefault="00720F70" w:rsidP="00CF4FA4">
      <w:pPr>
        <w:spacing w:after="0"/>
        <w:contextualSpacing/>
        <w:jc w:val="center"/>
        <w:rPr>
          <w:rFonts w:ascii="Helvetica" w:eastAsia="Times New Roman" w:hAnsi="Helvetica" w:cs="Arial"/>
          <w:color w:val="000000"/>
          <w:spacing w:val="-10"/>
          <w:kern w:val="28"/>
          <w:sz w:val="44"/>
          <w:szCs w:val="44"/>
          <w:bdr w:val="none" w:sz="0" w:space="0" w:color="auto" w:frame="1"/>
          <w:shd w:val="clear" w:color="auto" w:fill="FFFFFF"/>
        </w:rPr>
      </w:pPr>
    </w:p>
    <w:p w14:paraId="25B87248" w14:textId="6CB45CB4" w:rsidR="00CF4FA4" w:rsidRPr="008260E6" w:rsidRDefault="00720F70" w:rsidP="00CF4FA4">
      <w:pPr>
        <w:spacing w:after="0"/>
        <w:contextualSpacing/>
        <w:jc w:val="center"/>
        <w:rPr>
          <w:rFonts w:eastAsia="Times New Roman" w:cs="Arial"/>
          <w:b/>
          <w:bCs/>
          <w:spacing w:val="-10"/>
          <w:kern w:val="28"/>
          <w:sz w:val="32"/>
          <w:szCs w:val="32"/>
        </w:rPr>
      </w:pPr>
      <w:r w:rsidRPr="008260E6">
        <w:rPr>
          <w:rFonts w:ascii="Helvetica" w:eastAsia="Times New Roman" w:hAnsi="Helvetica" w:cs="Arial"/>
          <w:b/>
          <w:bCs/>
          <w:color w:val="000000"/>
          <w:spacing w:val="-10"/>
          <w:kern w:val="28"/>
          <w:sz w:val="52"/>
          <w:szCs w:val="52"/>
          <w:bdr w:val="none" w:sz="0" w:space="0" w:color="auto" w:frame="1"/>
          <w:shd w:val="clear" w:color="auto" w:fill="FFFFFF"/>
        </w:rPr>
        <w:t>Social Security Administration</w:t>
      </w:r>
    </w:p>
    <w:p w14:paraId="52F8300B" w14:textId="77777777" w:rsidR="008260E6" w:rsidRPr="008260E6" w:rsidRDefault="008260E6" w:rsidP="008A4477">
      <w:pPr>
        <w:spacing w:after="0"/>
        <w:contextualSpacing/>
        <w:jc w:val="center"/>
        <w:rPr>
          <w:rFonts w:eastAsia="Times New Roman" w:cs="Arial"/>
          <w:b/>
          <w:bCs/>
          <w:spacing w:val="-10"/>
          <w:kern w:val="28"/>
          <w:sz w:val="44"/>
          <w:szCs w:val="44"/>
        </w:rPr>
      </w:pPr>
      <w:r w:rsidRPr="008260E6">
        <w:rPr>
          <w:rFonts w:eastAsia="Times New Roman" w:cs="Arial"/>
          <w:b/>
          <w:bCs/>
          <w:spacing w:val="-10"/>
          <w:kern w:val="28"/>
          <w:sz w:val="44"/>
          <w:szCs w:val="44"/>
        </w:rPr>
        <w:t>Home Office Ergonomics</w:t>
      </w:r>
    </w:p>
    <w:p w14:paraId="1FB478E2" w14:textId="1657FED3" w:rsidR="009C6ED0" w:rsidRDefault="008A4477" w:rsidP="008A4477">
      <w:pPr>
        <w:spacing w:after="0"/>
        <w:contextualSpacing/>
        <w:jc w:val="center"/>
        <w:rPr>
          <w:rFonts w:eastAsia="Times New Roman" w:cs="Arial"/>
          <w:b/>
          <w:bCs/>
          <w:spacing w:val="-10"/>
          <w:kern w:val="28"/>
          <w:sz w:val="26"/>
          <w:szCs w:val="26"/>
        </w:rPr>
      </w:pPr>
      <w:r w:rsidRPr="008260E6">
        <w:rPr>
          <w:rFonts w:eastAsia="Times New Roman" w:cs="Arial"/>
          <w:b/>
          <w:bCs/>
          <w:spacing w:val="-10"/>
          <w:kern w:val="28"/>
          <w:sz w:val="26"/>
          <w:szCs w:val="26"/>
        </w:rPr>
        <w:t>Self-Assessment with Tips and Techniques</w:t>
      </w:r>
    </w:p>
    <w:p w14:paraId="48D79C8C" w14:textId="77777777" w:rsidR="008260E6" w:rsidRPr="008260E6" w:rsidRDefault="008260E6" w:rsidP="008A4477">
      <w:pPr>
        <w:spacing w:after="0"/>
        <w:contextualSpacing/>
        <w:jc w:val="center"/>
        <w:rPr>
          <w:rFonts w:eastAsia="Times New Roman" w:cs="Arial"/>
          <w:b/>
          <w:bCs/>
          <w:spacing w:val="-10"/>
          <w:kern w:val="28"/>
          <w:sz w:val="26"/>
          <w:szCs w:val="26"/>
        </w:rPr>
      </w:pPr>
    </w:p>
    <w:p w14:paraId="36297E13" w14:textId="1E80083A" w:rsidR="00CF4FA4" w:rsidRPr="00CF4FA4" w:rsidRDefault="00CF4FA4" w:rsidP="00D803D9">
      <w:pPr>
        <w:spacing w:after="0"/>
        <w:contextualSpacing/>
        <w:jc w:val="center"/>
        <w:rPr>
          <w:rFonts w:eastAsia="Calibri" w:cs="Times New Roman"/>
          <w:sz w:val="24"/>
        </w:rPr>
      </w:pPr>
      <w:r w:rsidRPr="008260E6">
        <w:rPr>
          <w:rFonts w:eastAsia="Times New Roman" w:cs="Arial"/>
          <w:b/>
          <w:bCs/>
          <w:spacing w:val="-10"/>
          <w:kern w:val="28"/>
          <w:sz w:val="28"/>
          <w:szCs w:val="28"/>
        </w:rPr>
        <w:t>Script DRAFT (</w:t>
      </w:r>
      <w:r w:rsidR="00C8730F" w:rsidRPr="008260E6">
        <w:rPr>
          <w:rFonts w:eastAsia="Times New Roman" w:cs="Arial"/>
          <w:b/>
          <w:bCs/>
          <w:spacing w:val="-10"/>
          <w:kern w:val="28"/>
          <w:sz w:val="28"/>
          <w:szCs w:val="28"/>
        </w:rPr>
        <w:t xml:space="preserve">February </w:t>
      </w:r>
      <w:r w:rsidR="00720F70" w:rsidRPr="008260E6">
        <w:rPr>
          <w:rFonts w:eastAsia="Times New Roman" w:cs="Arial"/>
          <w:b/>
          <w:bCs/>
          <w:spacing w:val="-10"/>
          <w:kern w:val="28"/>
          <w:sz w:val="28"/>
          <w:szCs w:val="28"/>
        </w:rPr>
        <w:t>1</w:t>
      </w:r>
      <w:r w:rsidR="00112750">
        <w:rPr>
          <w:rFonts w:eastAsia="Times New Roman" w:cs="Arial"/>
          <w:b/>
          <w:bCs/>
          <w:spacing w:val="-10"/>
          <w:kern w:val="28"/>
          <w:sz w:val="28"/>
          <w:szCs w:val="28"/>
        </w:rPr>
        <w:t>8</w:t>
      </w:r>
      <w:r w:rsidR="009C6ED0" w:rsidRPr="008260E6">
        <w:rPr>
          <w:rFonts w:eastAsia="Times New Roman" w:cs="Arial"/>
          <w:b/>
          <w:bCs/>
          <w:spacing w:val="-10"/>
          <w:kern w:val="28"/>
          <w:sz w:val="28"/>
          <w:szCs w:val="28"/>
        </w:rPr>
        <w:t>, 2021</w:t>
      </w:r>
      <w:r w:rsidRPr="008260E6">
        <w:rPr>
          <w:rFonts w:eastAsia="Times New Roman" w:cs="Arial"/>
          <w:b/>
          <w:bCs/>
          <w:spacing w:val="-10"/>
          <w:kern w:val="28"/>
          <w:sz w:val="28"/>
          <w:szCs w:val="28"/>
        </w:rPr>
        <w:t>)</w:t>
      </w:r>
    </w:p>
    <w:p w14:paraId="0ED7FF3C" w14:textId="77777777" w:rsidR="00720F70" w:rsidRPr="00720F70" w:rsidRDefault="00720F70" w:rsidP="00720F70">
      <w:pPr>
        <w:jc w:val="center"/>
        <w:rPr>
          <w:rFonts w:eastAsia="Times New Roman" w:cs="Arial"/>
          <w:b/>
          <w:sz w:val="28"/>
          <w:szCs w:val="24"/>
        </w:rPr>
      </w:pPr>
      <w:bookmarkStart w:id="0" w:name="_Hlk19604078"/>
      <w:r w:rsidRPr="00720F70">
        <w:rPr>
          <w:rFonts w:eastAsia="Times New Roman" w:cs="Arial"/>
          <w:b/>
          <w:sz w:val="28"/>
          <w:szCs w:val="24"/>
        </w:rPr>
        <w:t xml:space="preserve">Presented to: </w:t>
      </w:r>
    </w:p>
    <w:p w14:paraId="0F675B78" w14:textId="77777777" w:rsidR="00720F70" w:rsidRPr="00720F70" w:rsidRDefault="00720F70" w:rsidP="00720F70">
      <w:pPr>
        <w:jc w:val="center"/>
        <w:rPr>
          <w:rFonts w:eastAsia="Times New Roman" w:cs="Arial"/>
          <w:sz w:val="28"/>
          <w:szCs w:val="24"/>
        </w:rPr>
      </w:pPr>
      <w:r w:rsidRPr="00720F70">
        <w:rPr>
          <w:rFonts w:eastAsia="Times New Roman" w:cs="Arial"/>
          <w:sz w:val="28"/>
          <w:szCs w:val="24"/>
        </w:rPr>
        <w:t>Warren E. Buffington</w:t>
      </w:r>
    </w:p>
    <w:p w14:paraId="0B2CC6B1" w14:textId="77777777" w:rsidR="00720F70" w:rsidRPr="00720F70" w:rsidRDefault="00720F70" w:rsidP="00720F70">
      <w:pPr>
        <w:jc w:val="center"/>
        <w:rPr>
          <w:rFonts w:eastAsia="Times New Roman" w:cs="Arial"/>
          <w:sz w:val="28"/>
          <w:szCs w:val="24"/>
        </w:rPr>
      </w:pPr>
      <w:r w:rsidRPr="00720F70">
        <w:rPr>
          <w:rFonts w:eastAsia="Times New Roman" w:cs="Arial"/>
          <w:sz w:val="28"/>
          <w:szCs w:val="24"/>
        </w:rPr>
        <w:t>Safety and Occupational Health Manager</w:t>
      </w:r>
    </w:p>
    <w:p w14:paraId="4FCF1B56" w14:textId="77777777" w:rsidR="00720F70" w:rsidRPr="00720F70" w:rsidRDefault="00720F70" w:rsidP="00720F70">
      <w:pPr>
        <w:jc w:val="center"/>
        <w:rPr>
          <w:rFonts w:eastAsia="Times New Roman" w:cs="Arial"/>
          <w:sz w:val="28"/>
          <w:szCs w:val="24"/>
        </w:rPr>
      </w:pPr>
      <w:r w:rsidRPr="00720F70">
        <w:rPr>
          <w:rFonts w:eastAsia="Times New Roman" w:cs="Arial"/>
          <w:sz w:val="28"/>
          <w:szCs w:val="24"/>
        </w:rPr>
        <w:t>Office of Environmental Health and Occupational Safety</w:t>
      </w:r>
    </w:p>
    <w:p w14:paraId="5758A46F" w14:textId="77777777" w:rsidR="00720F70" w:rsidRPr="00720F70" w:rsidRDefault="00720F70" w:rsidP="00720F70">
      <w:pPr>
        <w:jc w:val="center"/>
        <w:rPr>
          <w:rFonts w:eastAsia="Times New Roman" w:cs="Arial"/>
          <w:sz w:val="28"/>
          <w:szCs w:val="24"/>
        </w:rPr>
      </w:pPr>
      <w:bookmarkStart w:id="1" w:name="_Hlk64381332"/>
      <w:r w:rsidRPr="00720F70">
        <w:rPr>
          <w:rFonts w:eastAsia="Times New Roman" w:cs="Arial"/>
          <w:sz w:val="28"/>
          <w:szCs w:val="24"/>
        </w:rPr>
        <w:t>Social Security Administration</w:t>
      </w:r>
    </w:p>
    <w:bookmarkEnd w:id="1"/>
    <w:p w14:paraId="7EA90944" w14:textId="77777777" w:rsidR="00720F70" w:rsidRPr="00720F70" w:rsidRDefault="00720F70" w:rsidP="00720F70">
      <w:pPr>
        <w:jc w:val="center"/>
        <w:rPr>
          <w:rFonts w:eastAsia="Times New Roman" w:cs="Arial"/>
          <w:sz w:val="28"/>
          <w:szCs w:val="24"/>
        </w:rPr>
      </w:pPr>
      <w:r w:rsidRPr="00720F70">
        <w:rPr>
          <w:rFonts w:eastAsia="Times New Roman" w:cs="Arial"/>
          <w:sz w:val="28"/>
          <w:szCs w:val="24"/>
        </w:rPr>
        <w:t>Phone (410) 965-9072</w:t>
      </w:r>
    </w:p>
    <w:p w14:paraId="35D578D4" w14:textId="77777777" w:rsidR="00720F70" w:rsidRPr="00720F70" w:rsidRDefault="00720F70" w:rsidP="00720F70">
      <w:pPr>
        <w:jc w:val="center"/>
        <w:rPr>
          <w:rFonts w:eastAsia="Times New Roman" w:cs="Arial"/>
          <w:b/>
          <w:i/>
          <w:sz w:val="28"/>
          <w:szCs w:val="24"/>
        </w:rPr>
      </w:pPr>
      <w:r w:rsidRPr="00720F70">
        <w:rPr>
          <w:rFonts w:eastAsia="Times New Roman" w:cs="Arial"/>
          <w:b/>
          <w:i/>
          <w:sz w:val="28"/>
          <w:szCs w:val="24"/>
        </w:rPr>
        <w:t>Presented by:</w:t>
      </w:r>
    </w:p>
    <w:p w14:paraId="5989320F" w14:textId="77777777" w:rsidR="00720F70" w:rsidRPr="00720F70" w:rsidRDefault="00720F70" w:rsidP="00720F70">
      <w:pPr>
        <w:jc w:val="center"/>
        <w:rPr>
          <w:rFonts w:eastAsia="Times New Roman" w:cs="Arial"/>
          <w:sz w:val="28"/>
          <w:szCs w:val="24"/>
        </w:rPr>
      </w:pPr>
      <w:r w:rsidRPr="00720F70">
        <w:rPr>
          <w:rFonts w:eastAsia="Times New Roman" w:cs="Arial"/>
          <w:sz w:val="28"/>
          <w:szCs w:val="24"/>
        </w:rPr>
        <w:t>Arthur Plumstead, PT, CIE</w:t>
      </w:r>
    </w:p>
    <w:p w14:paraId="7F524981" w14:textId="77777777" w:rsidR="00720F70" w:rsidRPr="00720F70" w:rsidRDefault="00720F70" w:rsidP="00720F70">
      <w:pPr>
        <w:jc w:val="center"/>
        <w:rPr>
          <w:rFonts w:eastAsia="Times New Roman" w:cs="Arial"/>
          <w:sz w:val="28"/>
          <w:szCs w:val="24"/>
        </w:rPr>
      </w:pPr>
      <w:r w:rsidRPr="00720F70">
        <w:rPr>
          <w:rFonts w:eastAsia="Times New Roman" w:cs="Arial"/>
          <w:sz w:val="28"/>
          <w:szCs w:val="24"/>
        </w:rPr>
        <w:t>Ergonomics Clinical Program Manager</w:t>
      </w:r>
    </w:p>
    <w:p w14:paraId="12DAD4D3" w14:textId="77777777" w:rsidR="00720F70" w:rsidRPr="00720F70" w:rsidRDefault="00720F70" w:rsidP="00720F70">
      <w:pPr>
        <w:jc w:val="center"/>
        <w:rPr>
          <w:rFonts w:eastAsia="Times New Roman" w:cs="Arial"/>
          <w:sz w:val="28"/>
          <w:szCs w:val="24"/>
        </w:rPr>
      </w:pPr>
      <w:r w:rsidRPr="00720F70">
        <w:rPr>
          <w:rFonts w:eastAsia="Times New Roman" w:cs="Arial"/>
          <w:sz w:val="28"/>
          <w:szCs w:val="24"/>
        </w:rPr>
        <w:t>Mark Anderson, PT, CPE</w:t>
      </w:r>
    </w:p>
    <w:p w14:paraId="702358F9" w14:textId="77777777" w:rsidR="00720F70" w:rsidRPr="00720F70" w:rsidRDefault="00720F70" w:rsidP="00720F70">
      <w:pPr>
        <w:jc w:val="center"/>
        <w:rPr>
          <w:rFonts w:eastAsia="Times New Roman" w:cs="Arial"/>
          <w:sz w:val="28"/>
          <w:szCs w:val="24"/>
        </w:rPr>
      </w:pPr>
      <w:r w:rsidRPr="00720F70">
        <w:rPr>
          <w:rFonts w:eastAsia="Times New Roman" w:cs="Arial"/>
          <w:sz w:val="28"/>
          <w:szCs w:val="24"/>
        </w:rPr>
        <w:t>FOH Ergonomics Consultant</w:t>
      </w:r>
    </w:p>
    <w:p w14:paraId="17193CC0" w14:textId="77777777" w:rsidR="00720F70" w:rsidRPr="00720F70" w:rsidRDefault="00720F70" w:rsidP="00720F70">
      <w:pPr>
        <w:jc w:val="center"/>
        <w:rPr>
          <w:rFonts w:eastAsia="Times New Roman" w:cs="Arial"/>
          <w:sz w:val="28"/>
          <w:szCs w:val="24"/>
        </w:rPr>
      </w:pPr>
      <w:r w:rsidRPr="00720F70">
        <w:rPr>
          <w:rFonts w:eastAsia="Times New Roman" w:cs="Arial"/>
          <w:sz w:val="28"/>
          <w:szCs w:val="24"/>
        </w:rPr>
        <w:t>Environmental Health and Safety Services</w:t>
      </w:r>
    </w:p>
    <w:p w14:paraId="3E3C41A1" w14:textId="77777777" w:rsidR="00720F70" w:rsidRPr="00720F70" w:rsidRDefault="00720F70" w:rsidP="00720F70">
      <w:pPr>
        <w:jc w:val="center"/>
        <w:rPr>
          <w:rFonts w:eastAsia="Times New Roman" w:cs="Arial"/>
          <w:sz w:val="28"/>
          <w:szCs w:val="24"/>
        </w:rPr>
      </w:pPr>
      <w:r w:rsidRPr="00720F70">
        <w:rPr>
          <w:rFonts w:eastAsia="Times New Roman" w:cs="Arial"/>
          <w:sz w:val="28"/>
          <w:szCs w:val="24"/>
        </w:rPr>
        <w:t>Federal Occupational Health</w:t>
      </w:r>
    </w:p>
    <w:p w14:paraId="28AE99F4" w14:textId="77777777" w:rsidR="00720F70" w:rsidRPr="00720F70" w:rsidRDefault="00720F70" w:rsidP="00720F70">
      <w:pPr>
        <w:jc w:val="center"/>
        <w:rPr>
          <w:rFonts w:eastAsia="Times New Roman" w:cs="Arial"/>
          <w:sz w:val="28"/>
          <w:szCs w:val="24"/>
        </w:rPr>
      </w:pPr>
      <w:r w:rsidRPr="00720F70">
        <w:rPr>
          <w:rFonts w:eastAsia="Times New Roman" w:cs="Arial"/>
          <w:sz w:val="28"/>
          <w:szCs w:val="24"/>
        </w:rPr>
        <w:t xml:space="preserve">Program Support Center </w:t>
      </w:r>
    </w:p>
    <w:p w14:paraId="4D54DEA9" w14:textId="77777777" w:rsidR="00720F70" w:rsidRPr="00720F70" w:rsidRDefault="00720F70" w:rsidP="00720F70">
      <w:pPr>
        <w:jc w:val="center"/>
        <w:rPr>
          <w:rFonts w:eastAsia="Times New Roman" w:cs="Arial"/>
          <w:sz w:val="28"/>
          <w:szCs w:val="24"/>
        </w:rPr>
      </w:pPr>
      <w:r w:rsidRPr="00720F70">
        <w:rPr>
          <w:rFonts w:eastAsia="Times New Roman" w:cs="Arial"/>
          <w:sz w:val="28"/>
          <w:szCs w:val="24"/>
        </w:rPr>
        <w:t>U.S. Department of Health and Human Services</w:t>
      </w:r>
    </w:p>
    <w:p w14:paraId="4BEEDC00" w14:textId="77777777" w:rsidR="00720F70" w:rsidRPr="00720F70" w:rsidRDefault="00720F70" w:rsidP="00720F70">
      <w:pPr>
        <w:jc w:val="center"/>
        <w:rPr>
          <w:rFonts w:eastAsia="Times New Roman" w:cs="Arial"/>
          <w:sz w:val="28"/>
          <w:szCs w:val="24"/>
        </w:rPr>
      </w:pPr>
      <w:r w:rsidRPr="00720F70">
        <w:rPr>
          <w:rFonts w:eastAsia="Times New Roman" w:cs="Arial"/>
          <w:sz w:val="28"/>
          <w:szCs w:val="24"/>
        </w:rPr>
        <w:t xml:space="preserve">450 Golden Gate Ave, Health Center </w:t>
      </w:r>
    </w:p>
    <w:p w14:paraId="257AC757" w14:textId="77777777" w:rsidR="00720F70" w:rsidRPr="00720F70" w:rsidRDefault="00720F70" w:rsidP="00720F70">
      <w:pPr>
        <w:jc w:val="center"/>
        <w:rPr>
          <w:rFonts w:eastAsia="Times New Roman" w:cs="Arial"/>
          <w:sz w:val="28"/>
          <w:szCs w:val="24"/>
        </w:rPr>
      </w:pPr>
      <w:r w:rsidRPr="00720F70">
        <w:rPr>
          <w:rFonts w:eastAsia="Times New Roman" w:cs="Arial"/>
          <w:sz w:val="28"/>
          <w:szCs w:val="24"/>
        </w:rPr>
        <w:t>San Francisco, CA, 94102</w:t>
      </w:r>
    </w:p>
    <w:bookmarkEnd w:id="0"/>
    <w:p w14:paraId="45347D3B" w14:textId="77777777" w:rsidR="00720F70" w:rsidRDefault="00720F70">
      <w:pPr>
        <w:spacing w:before="0" w:after="160" w:line="259" w:lineRule="auto"/>
        <w:rPr>
          <w:rFonts w:eastAsia="Calibri" w:cs="Arial"/>
          <w:b/>
          <w:bCs/>
          <w:sz w:val="24"/>
          <w:szCs w:val="24"/>
        </w:rPr>
      </w:pPr>
      <w:r>
        <w:rPr>
          <w:rFonts w:eastAsia="Calibri" w:cs="Arial"/>
          <w:b/>
          <w:bCs/>
          <w:sz w:val="24"/>
          <w:szCs w:val="24"/>
        </w:rPr>
        <w:br w:type="page"/>
      </w:r>
    </w:p>
    <w:p w14:paraId="669BD067" w14:textId="222F5A73" w:rsidR="00A350BB" w:rsidRPr="00A350BB" w:rsidRDefault="00A350BB" w:rsidP="00465AEC">
      <w:pPr>
        <w:spacing w:line="257" w:lineRule="auto"/>
        <w:contextualSpacing/>
        <w:rPr>
          <w:rFonts w:eastAsia="Calibri" w:cs="Arial"/>
          <w:sz w:val="24"/>
          <w:szCs w:val="24"/>
        </w:rPr>
      </w:pPr>
      <w:r w:rsidRPr="00A350BB">
        <w:rPr>
          <w:rFonts w:eastAsia="Calibri" w:cs="Arial"/>
          <w:b/>
          <w:bCs/>
          <w:sz w:val="24"/>
          <w:szCs w:val="24"/>
        </w:rPr>
        <w:lastRenderedPageBreak/>
        <w:t>NOTES:</w:t>
      </w:r>
      <w:r w:rsidR="00465AEC">
        <w:rPr>
          <w:rFonts w:eastAsia="Calibri" w:cs="Arial"/>
          <w:b/>
          <w:bCs/>
          <w:sz w:val="24"/>
          <w:szCs w:val="24"/>
        </w:rPr>
        <w:t xml:space="preserve"> </w:t>
      </w:r>
      <w:r w:rsidRPr="00A350BB">
        <w:rPr>
          <w:rFonts w:eastAsia="Calibri" w:cs="Arial"/>
          <w:sz w:val="24"/>
          <w:szCs w:val="24"/>
        </w:rPr>
        <w:t>About 42 minutes in current form</w:t>
      </w:r>
      <w:r w:rsidR="00A56966">
        <w:rPr>
          <w:rFonts w:eastAsia="Calibri" w:cs="Arial"/>
          <w:sz w:val="24"/>
          <w:szCs w:val="24"/>
        </w:rPr>
        <w:t xml:space="preserve"> (7000 words at 165 WPM)</w:t>
      </w:r>
    </w:p>
    <w:p w14:paraId="3FA54B62" w14:textId="480E3031" w:rsidR="00D803D9" w:rsidRPr="00A80B6E" w:rsidRDefault="00D803D9" w:rsidP="00CF4FA4">
      <w:pPr>
        <w:spacing w:line="257" w:lineRule="auto"/>
        <w:contextualSpacing/>
        <w:jc w:val="center"/>
        <w:rPr>
          <w:rFonts w:eastAsia="Calibri" w:cs="Arial"/>
          <w:b/>
          <w:bCs/>
          <w:sz w:val="28"/>
          <w:szCs w:val="28"/>
        </w:rPr>
      </w:pPr>
      <w:r w:rsidRPr="00A80B6E">
        <w:rPr>
          <w:rFonts w:eastAsia="Calibri" w:cs="Arial"/>
          <w:b/>
          <w:bCs/>
          <w:sz w:val="28"/>
          <w:szCs w:val="28"/>
        </w:rPr>
        <w:t>Table of Contents</w:t>
      </w:r>
    </w:p>
    <w:p w14:paraId="04AED2B2" w14:textId="5ACAB85E" w:rsidR="00EE12CE" w:rsidRDefault="00103B03">
      <w:pPr>
        <w:pStyle w:val="TOC1"/>
        <w:tabs>
          <w:tab w:val="right" w:leader="dot" w:pos="14390"/>
        </w:tabs>
        <w:rPr>
          <w:rFonts w:asciiTheme="minorHAnsi" w:eastAsiaTheme="minorEastAsia" w:hAnsiTheme="minorHAnsi"/>
          <w:noProof/>
        </w:rPr>
      </w:pPr>
      <w:hyperlink w:anchor="_Toc64465677" w:history="1">
        <w:r w:rsidR="00EE12CE" w:rsidRPr="008E2F1D">
          <w:rPr>
            <w:rStyle w:val="Hyperlink"/>
            <w:noProof/>
          </w:rPr>
          <w:t>Title Slide</w:t>
        </w:r>
        <w:r w:rsidR="00EE12CE">
          <w:rPr>
            <w:noProof/>
            <w:webHidden/>
          </w:rPr>
          <w:tab/>
        </w:r>
        <w:r w:rsidR="00EE12CE">
          <w:rPr>
            <w:noProof/>
            <w:webHidden/>
          </w:rPr>
          <w:fldChar w:fldCharType="begin"/>
        </w:r>
        <w:r w:rsidR="00EE12CE">
          <w:rPr>
            <w:noProof/>
            <w:webHidden/>
          </w:rPr>
          <w:instrText xml:space="preserve"> PAGEREF _Toc64465677 \h </w:instrText>
        </w:r>
        <w:r w:rsidR="00EE12CE">
          <w:rPr>
            <w:noProof/>
            <w:webHidden/>
          </w:rPr>
        </w:r>
        <w:r w:rsidR="00EE12CE">
          <w:rPr>
            <w:noProof/>
            <w:webHidden/>
          </w:rPr>
          <w:fldChar w:fldCharType="separate"/>
        </w:r>
        <w:r w:rsidR="00465AEC">
          <w:rPr>
            <w:noProof/>
            <w:webHidden/>
          </w:rPr>
          <w:t>5</w:t>
        </w:r>
        <w:r w:rsidR="00EE12CE">
          <w:rPr>
            <w:noProof/>
            <w:webHidden/>
          </w:rPr>
          <w:fldChar w:fldCharType="end"/>
        </w:r>
      </w:hyperlink>
    </w:p>
    <w:p w14:paraId="41D5B6A7" w14:textId="31076919" w:rsidR="00EE12CE" w:rsidRDefault="00103B03">
      <w:pPr>
        <w:pStyle w:val="TOC1"/>
        <w:tabs>
          <w:tab w:val="right" w:leader="dot" w:pos="14390"/>
        </w:tabs>
        <w:rPr>
          <w:rFonts w:asciiTheme="minorHAnsi" w:eastAsiaTheme="minorEastAsia" w:hAnsiTheme="minorHAnsi"/>
          <w:noProof/>
        </w:rPr>
      </w:pPr>
      <w:hyperlink w:anchor="_Toc64465678" w:history="1">
        <w:r w:rsidR="00EE12CE" w:rsidRPr="008E2F1D">
          <w:rPr>
            <w:rStyle w:val="Hyperlink"/>
            <w:noProof/>
          </w:rPr>
          <w:t>Working at Home?</w:t>
        </w:r>
        <w:r w:rsidR="00EE12CE">
          <w:rPr>
            <w:noProof/>
            <w:webHidden/>
          </w:rPr>
          <w:tab/>
        </w:r>
        <w:r w:rsidR="00465AEC">
          <w:rPr>
            <w:noProof/>
            <w:webHidden/>
          </w:rPr>
          <w:t>5</w:t>
        </w:r>
      </w:hyperlink>
    </w:p>
    <w:p w14:paraId="3ECD0327" w14:textId="323839C6" w:rsidR="00EE12CE" w:rsidRDefault="00103B03">
      <w:pPr>
        <w:pStyle w:val="TOC1"/>
        <w:tabs>
          <w:tab w:val="right" w:leader="dot" w:pos="14390"/>
        </w:tabs>
        <w:rPr>
          <w:rFonts w:asciiTheme="minorHAnsi" w:eastAsiaTheme="minorEastAsia" w:hAnsiTheme="minorHAnsi"/>
          <w:noProof/>
        </w:rPr>
      </w:pPr>
      <w:hyperlink w:anchor="_Toc64465679" w:history="1">
        <w:r w:rsidR="00EE12CE" w:rsidRPr="008E2F1D">
          <w:rPr>
            <w:rStyle w:val="Hyperlink"/>
            <w:noProof/>
          </w:rPr>
          <w:t>Successful Home Office?</w:t>
        </w:r>
        <w:r w:rsidR="00EE12CE">
          <w:rPr>
            <w:noProof/>
            <w:webHidden/>
          </w:rPr>
          <w:tab/>
        </w:r>
        <w:r w:rsidR="00465AEC">
          <w:rPr>
            <w:noProof/>
            <w:webHidden/>
          </w:rPr>
          <w:t>5</w:t>
        </w:r>
      </w:hyperlink>
    </w:p>
    <w:p w14:paraId="59FECAE1" w14:textId="3EDF7CE5" w:rsidR="00EE12CE" w:rsidRDefault="00103B03">
      <w:pPr>
        <w:pStyle w:val="TOC1"/>
        <w:tabs>
          <w:tab w:val="right" w:leader="dot" w:pos="14390"/>
        </w:tabs>
        <w:rPr>
          <w:rFonts w:asciiTheme="minorHAnsi" w:eastAsiaTheme="minorEastAsia" w:hAnsiTheme="minorHAnsi"/>
          <w:noProof/>
        </w:rPr>
      </w:pPr>
      <w:hyperlink w:anchor="_Toc64465680" w:history="1">
        <w:r w:rsidR="00EE12CE" w:rsidRPr="008E2F1D">
          <w:rPr>
            <w:rStyle w:val="Hyperlink"/>
            <w:noProof/>
          </w:rPr>
          <w:t>Comfortable</w:t>
        </w:r>
        <w:r w:rsidR="00EE12CE">
          <w:rPr>
            <w:noProof/>
            <w:webHidden/>
          </w:rPr>
          <w:tab/>
        </w:r>
        <w:r w:rsidR="00465AEC">
          <w:rPr>
            <w:noProof/>
            <w:webHidden/>
          </w:rPr>
          <w:t>5</w:t>
        </w:r>
      </w:hyperlink>
    </w:p>
    <w:p w14:paraId="1EBA002B" w14:textId="5D68AAA0" w:rsidR="00EE12CE" w:rsidRDefault="00103B03">
      <w:pPr>
        <w:pStyle w:val="TOC1"/>
        <w:tabs>
          <w:tab w:val="right" w:leader="dot" w:pos="14390"/>
        </w:tabs>
        <w:rPr>
          <w:rFonts w:asciiTheme="minorHAnsi" w:eastAsiaTheme="minorEastAsia" w:hAnsiTheme="minorHAnsi"/>
          <w:noProof/>
        </w:rPr>
      </w:pPr>
      <w:hyperlink w:anchor="_Toc64465681" w:history="1">
        <w:r w:rsidR="00EE12CE" w:rsidRPr="008E2F1D">
          <w:rPr>
            <w:rStyle w:val="Hyperlink"/>
            <w:noProof/>
          </w:rPr>
          <w:t>Objectives/SSA Home Office training Policy</w:t>
        </w:r>
        <w:r w:rsidR="00EE12CE">
          <w:rPr>
            <w:noProof/>
            <w:webHidden/>
          </w:rPr>
          <w:tab/>
        </w:r>
        <w:r w:rsidR="00465AEC">
          <w:rPr>
            <w:noProof/>
            <w:webHidden/>
          </w:rPr>
          <w:t>5</w:t>
        </w:r>
      </w:hyperlink>
    </w:p>
    <w:p w14:paraId="60A530B6" w14:textId="64F24F9A" w:rsidR="00EE12CE" w:rsidRDefault="00103B03">
      <w:pPr>
        <w:pStyle w:val="TOC1"/>
        <w:tabs>
          <w:tab w:val="right" w:leader="dot" w:pos="14390"/>
        </w:tabs>
        <w:rPr>
          <w:rFonts w:asciiTheme="minorHAnsi" w:eastAsiaTheme="minorEastAsia" w:hAnsiTheme="minorHAnsi"/>
          <w:noProof/>
        </w:rPr>
      </w:pPr>
      <w:hyperlink w:anchor="_Toc64465682" w:history="1">
        <w:r w:rsidR="00EE12CE" w:rsidRPr="008E2F1D">
          <w:rPr>
            <w:rStyle w:val="Hyperlink"/>
            <w:noProof/>
          </w:rPr>
          <w:t>Health Care Professional</w:t>
        </w:r>
        <w:r w:rsidR="00EE12CE">
          <w:rPr>
            <w:noProof/>
            <w:webHidden/>
          </w:rPr>
          <w:tab/>
        </w:r>
        <w:r w:rsidR="00465AEC">
          <w:rPr>
            <w:noProof/>
            <w:webHidden/>
          </w:rPr>
          <w:t>6</w:t>
        </w:r>
      </w:hyperlink>
    </w:p>
    <w:p w14:paraId="3C4A8DB5" w14:textId="685A1E41" w:rsidR="00EE12CE" w:rsidRDefault="00103B03">
      <w:pPr>
        <w:pStyle w:val="TOC1"/>
        <w:tabs>
          <w:tab w:val="right" w:leader="dot" w:pos="14390"/>
        </w:tabs>
        <w:rPr>
          <w:rFonts w:asciiTheme="minorHAnsi" w:eastAsiaTheme="minorEastAsia" w:hAnsiTheme="minorHAnsi"/>
          <w:noProof/>
        </w:rPr>
      </w:pPr>
      <w:hyperlink w:anchor="_Toc64465683" w:history="1">
        <w:r w:rsidR="00EE12CE" w:rsidRPr="008E2F1D">
          <w:rPr>
            <w:rStyle w:val="Hyperlink"/>
            <w:noProof/>
          </w:rPr>
          <w:t>What is the “Best” office set-up?</w:t>
        </w:r>
        <w:r w:rsidR="00EE12CE">
          <w:rPr>
            <w:noProof/>
            <w:webHidden/>
          </w:rPr>
          <w:tab/>
        </w:r>
        <w:r w:rsidR="00465AEC">
          <w:rPr>
            <w:noProof/>
            <w:webHidden/>
          </w:rPr>
          <w:t>6</w:t>
        </w:r>
      </w:hyperlink>
    </w:p>
    <w:p w14:paraId="132B3F8F" w14:textId="262E969B" w:rsidR="00EE12CE" w:rsidRDefault="00103B03">
      <w:pPr>
        <w:pStyle w:val="TOC1"/>
        <w:tabs>
          <w:tab w:val="right" w:leader="dot" w:pos="14390"/>
        </w:tabs>
        <w:rPr>
          <w:rFonts w:asciiTheme="minorHAnsi" w:eastAsiaTheme="minorEastAsia" w:hAnsiTheme="minorHAnsi"/>
          <w:noProof/>
        </w:rPr>
      </w:pPr>
      <w:hyperlink w:anchor="_Toc64465684" w:history="1">
        <w:r w:rsidR="00EE12CE" w:rsidRPr="008E2F1D">
          <w:rPr>
            <w:rStyle w:val="Hyperlink"/>
            <w:noProof/>
          </w:rPr>
          <w:t>Let’s talk about Ergonomics</w:t>
        </w:r>
        <w:r w:rsidR="00EE12CE">
          <w:rPr>
            <w:noProof/>
            <w:webHidden/>
          </w:rPr>
          <w:tab/>
        </w:r>
        <w:r w:rsidR="00465AEC">
          <w:rPr>
            <w:noProof/>
            <w:webHidden/>
          </w:rPr>
          <w:t>6</w:t>
        </w:r>
      </w:hyperlink>
    </w:p>
    <w:p w14:paraId="7D320C84" w14:textId="1A80589A" w:rsidR="00EE12CE" w:rsidRDefault="00103B03">
      <w:pPr>
        <w:pStyle w:val="TOC1"/>
        <w:tabs>
          <w:tab w:val="right" w:leader="dot" w:pos="14390"/>
        </w:tabs>
        <w:rPr>
          <w:rFonts w:asciiTheme="minorHAnsi" w:eastAsiaTheme="minorEastAsia" w:hAnsiTheme="minorHAnsi"/>
          <w:noProof/>
        </w:rPr>
      </w:pPr>
      <w:hyperlink w:anchor="_Toc64465685" w:history="1">
        <w:r w:rsidR="00EE12CE" w:rsidRPr="008E2F1D">
          <w:rPr>
            <w:rStyle w:val="Hyperlink"/>
            <w:noProof/>
          </w:rPr>
          <w:t>What is Ergonomics?</w:t>
        </w:r>
        <w:r w:rsidR="00EE12CE">
          <w:rPr>
            <w:noProof/>
            <w:webHidden/>
          </w:rPr>
          <w:tab/>
        </w:r>
        <w:r w:rsidR="00465AEC">
          <w:rPr>
            <w:noProof/>
            <w:webHidden/>
          </w:rPr>
          <w:t>6</w:t>
        </w:r>
      </w:hyperlink>
    </w:p>
    <w:p w14:paraId="04170D4E" w14:textId="7FB0D4E7" w:rsidR="00EE12CE" w:rsidRDefault="00103B03">
      <w:pPr>
        <w:pStyle w:val="TOC1"/>
        <w:tabs>
          <w:tab w:val="right" w:leader="dot" w:pos="14390"/>
        </w:tabs>
        <w:rPr>
          <w:rFonts w:asciiTheme="minorHAnsi" w:eastAsiaTheme="minorEastAsia" w:hAnsiTheme="minorHAnsi"/>
          <w:noProof/>
        </w:rPr>
      </w:pPr>
      <w:hyperlink w:anchor="_Toc64465686" w:history="1">
        <w:r w:rsidR="00EE12CE" w:rsidRPr="008E2F1D">
          <w:rPr>
            <w:rStyle w:val="Hyperlink"/>
            <w:noProof/>
          </w:rPr>
          <w:t>Ergonomics Principles</w:t>
        </w:r>
        <w:r w:rsidR="00EE12CE">
          <w:rPr>
            <w:noProof/>
            <w:webHidden/>
          </w:rPr>
          <w:tab/>
        </w:r>
        <w:r w:rsidR="00465AEC">
          <w:rPr>
            <w:noProof/>
            <w:webHidden/>
          </w:rPr>
          <w:t>6</w:t>
        </w:r>
      </w:hyperlink>
    </w:p>
    <w:p w14:paraId="03662BCD" w14:textId="0474B04F" w:rsidR="00EE12CE" w:rsidRDefault="00103B03">
      <w:pPr>
        <w:pStyle w:val="TOC1"/>
        <w:tabs>
          <w:tab w:val="right" w:leader="dot" w:pos="14390"/>
        </w:tabs>
        <w:rPr>
          <w:rFonts w:asciiTheme="minorHAnsi" w:eastAsiaTheme="minorEastAsia" w:hAnsiTheme="minorHAnsi"/>
          <w:noProof/>
        </w:rPr>
      </w:pPr>
      <w:hyperlink w:anchor="_Toc64465687" w:history="1">
        <w:r w:rsidR="00EE12CE" w:rsidRPr="008E2F1D">
          <w:rPr>
            <w:rStyle w:val="Hyperlink"/>
            <w:noProof/>
          </w:rPr>
          <w:t>Eliminate physical and mental fatigue?</w:t>
        </w:r>
        <w:r w:rsidR="00EE12CE">
          <w:rPr>
            <w:noProof/>
            <w:webHidden/>
          </w:rPr>
          <w:tab/>
        </w:r>
        <w:r w:rsidR="00465AEC">
          <w:rPr>
            <w:noProof/>
            <w:webHidden/>
          </w:rPr>
          <w:t>7</w:t>
        </w:r>
      </w:hyperlink>
    </w:p>
    <w:p w14:paraId="01AB0F60" w14:textId="0DFC3708" w:rsidR="00EE12CE" w:rsidRDefault="00103B03">
      <w:pPr>
        <w:pStyle w:val="TOC1"/>
        <w:tabs>
          <w:tab w:val="right" w:leader="dot" w:pos="14390"/>
        </w:tabs>
        <w:rPr>
          <w:rFonts w:asciiTheme="minorHAnsi" w:eastAsiaTheme="minorEastAsia" w:hAnsiTheme="minorHAnsi"/>
          <w:noProof/>
        </w:rPr>
      </w:pPr>
      <w:hyperlink w:anchor="_Toc64465688" w:history="1">
        <w:r w:rsidR="00EE12CE" w:rsidRPr="008E2F1D">
          <w:rPr>
            <w:rStyle w:val="Hyperlink"/>
            <w:noProof/>
          </w:rPr>
          <w:t>How to recognize fatigue</w:t>
        </w:r>
        <w:r w:rsidR="00EE12CE">
          <w:rPr>
            <w:noProof/>
            <w:webHidden/>
          </w:rPr>
          <w:tab/>
        </w:r>
        <w:r w:rsidR="00465AEC">
          <w:rPr>
            <w:noProof/>
            <w:webHidden/>
          </w:rPr>
          <w:t>7</w:t>
        </w:r>
      </w:hyperlink>
    </w:p>
    <w:p w14:paraId="1A797652" w14:textId="371C67B7" w:rsidR="00EE12CE" w:rsidRDefault="00103B03">
      <w:pPr>
        <w:pStyle w:val="TOC1"/>
        <w:tabs>
          <w:tab w:val="right" w:leader="dot" w:pos="14390"/>
        </w:tabs>
        <w:rPr>
          <w:rFonts w:asciiTheme="minorHAnsi" w:eastAsiaTheme="minorEastAsia" w:hAnsiTheme="minorHAnsi"/>
          <w:noProof/>
        </w:rPr>
      </w:pPr>
      <w:hyperlink w:anchor="_Toc64465689" w:history="1">
        <w:r w:rsidR="00EE12CE" w:rsidRPr="008E2F1D">
          <w:rPr>
            <w:rStyle w:val="Hyperlink"/>
            <w:noProof/>
          </w:rPr>
          <w:t>Intellectual involvement</w:t>
        </w:r>
        <w:r w:rsidR="00EE12CE">
          <w:rPr>
            <w:noProof/>
            <w:webHidden/>
          </w:rPr>
          <w:tab/>
        </w:r>
        <w:r w:rsidR="00465AEC">
          <w:rPr>
            <w:noProof/>
            <w:webHidden/>
          </w:rPr>
          <w:t>7</w:t>
        </w:r>
      </w:hyperlink>
    </w:p>
    <w:p w14:paraId="40BCF438" w14:textId="087C53B7" w:rsidR="00EE12CE" w:rsidRDefault="00103B03">
      <w:pPr>
        <w:pStyle w:val="TOC1"/>
        <w:tabs>
          <w:tab w:val="right" w:leader="dot" w:pos="14390"/>
        </w:tabs>
        <w:rPr>
          <w:rFonts w:asciiTheme="minorHAnsi" w:eastAsiaTheme="minorEastAsia" w:hAnsiTheme="minorHAnsi"/>
          <w:noProof/>
        </w:rPr>
      </w:pPr>
      <w:hyperlink w:anchor="_Toc64465690" w:history="1">
        <w:r w:rsidR="00EE12CE" w:rsidRPr="008E2F1D">
          <w:rPr>
            <w:rStyle w:val="Hyperlink"/>
            <w:noProof/>
          </w:rPr>
          <w:t>Movers and shakers</w:t>
        </w:r>
        <w:r w:rsidR="00EE12CE">
          <w:rPr>
            <w:noProof/>
            <w:webHidden/>
          </w:rPr>
          <w:tab/>
        </w:r>
        <w:r w:rsidR="00465AEC">
          <w:rPr>
            <w:noProof/>
            <w:webHidden/>
          </w:rPr>
          <w:t>7</w:t>
        </w:r>
      </w:hyperlink>
    </w:p>
    <w:p w14:paraId="2BF1DD50" w14:textId="4F2E808F" w:rsidR="00EE12CE" w:rsidRDefault="00103B03">
      <w:pPr>
        <w:pStyle w:val="TOC1"/>
        <w:tabs>
          <w:tab w:val="right" w:leader="dot" w:pos="14390"/>
        </w:tabs>
        <w:rPr>
          <w:rFonts w:asciiTheme="minorHAnsi" w:eastAsiaTheme="minorEastAsia" w:hAnsiTheme="minorHAnsi"/>
          <w:noProof/>
        </w:rPr>
      </w:pPr>
      <w:hyperlink w:anchor="_Toc64465691" w:history="1">
        <w:r w:rsidR="00EE12CE" w:rsidRPr="008E2F1D">
          <w:rPr>
            <w:rStyle w:val="Hyperlink"/>
            <w:noProof/>
          </w:rPr>
          <w:t>30/30/30 Micro-break Guideline</w:t>
        </w:r>
        <w:r w:rsidR="00EE12CE">
          <w:rPr>
            <w:noProof/>
            <w:webHidden/>
          </w:rPr>
          <w:tab/>
        </w:r>
        <w:r w:rsidR="00465AEC">
          <w:rPr>
            <w:noProof/>
            <w:webHidden/>
          </w:rPr>
          <w:t>7</w:t>
        </w:r>
      </w:hyperlink>
    </w:p>
    <w:p w14:paraId="78C41F26" w14:textId="10BA9910" w:rsidR="00EE12CE" w:rsidRDefault="00103B03">
      <w:pPr>
        <w:pStyle w:val="TOC1"/>
        <w:tabs>
          <w:tab w:val="right" w:leader="dot" w:pos="14390"/>
        </w:tabs>
        <w:rPr>
          <w:rFonts w:asciiTheme="minorHAnsi" w:eastAsiaTheme="minorEastAsia" w:hAnsiTheme="minorHAnsi"/>
          <w:noProof/>
        </w:rPr>
      </w:pPr>
      <w:hyperlink w:anchor="_Toc64465692" w:history="1">
        <w:r w:rsidR="00EE12CE" w:rsidRPr="008E2F1D">
          <w:rPr>
            <w:rStyle w:val="Hyperlink"/>
            <w:noProof/>
          </w:rPr>
          <w:t>Other Fatigue Control Strategies</w:t>
        </w:r>
        <w:r w:rsidR="00EE12CE">
          <w:rPr>
            <w:noProof/>
            <w:webHidden/>
          </w:rPr>
          <w:tab/>
        </w:r>
        <w:r w:rsidR="00465AEC">
          <w:rPr>
            <w:noProof/>
            <w:webHidden/>
          </w:rPr>
          <w:t>7</w:t>
        </w:r>
      </w:hyperlink>
    </w:p>
    <w:p w14:paraId="16EBF3E3" w14:textId="396242D3" w:rsidR="00EE12CE" w:rsidRDefault="00103B03">
      <w:pPr>
        <w:pStyle w:val="TOC2"/>
        <w:tabs>
          <w:tab w:val="right" w:leader="dot" w:pos="14390"/>
        </w:tabs>
        <w:rPr>
          <w:rFonts w:asciiTheme="minorHAnsi" w:eastAsiaTheme="minorEastAsia" w:hAnsiTheme="minorHAnsi"/>
          <w:noProof/>
        </w:rPr>
      </w:pPr>
      <w:hyperlink w:anchor="_Toc64465693" w:history="1">
        <w:r w:rsidR="00EE12CE" w:rsidRPr="008E2F1D">
          <w:rPr>
            <w:rStyle w:val="Hyperlink"/>
            <w:noProof/>
          </w:rPr>
          <w:t>Body Position and Support in Neutral and Reach Zone</w:t>
        </w:r>
        <w:r w:rsidR="00EE12CE">
          <w:rPr>
            <w:noProof/>
            <w:webHidden/>
          </w:rPr>
          <w:tab/>
        </w:r>
        <w:r w:rsidR="00465AEC">
          <w:rPr>
            <w:noProof/>
            <w:webHidden/>
          </w:rPr>
          <w:t>8</w:t>
        </w:r>
      </w:hyperlink>
    </w:p>
    <w:p w14:paraId="74F80156" w14:textId="68481C5A" w:rsidR="00EE12CE" w:rsidRDefault="00103B03">
      <w:pPr>
        <w:pStyle w:val="TOC2"/>
        <w:tabs>
          <w:tab w:val="right" w:leader="dot" w:pos="14390"/>
        </w:tabs>
        <w:rPr>
          <w:rFonts w:asciiTheme="minorHAnsi" w:eastAsiaTheme="minorEastAsia" w:hAnsiTheme="minorHAnsi"/>
          <w:noProof/>
        </w:rPr>
      </w:pPr>
      <w:hyperlink w:anchor="_Toc64465694" w:history="1">
        <w:r w:rsidR="00EE12CE" w:rsidRPr="008E2F1D">
          <w:rPr>
            <w:rStyle w:val="Hyperlink"/>
            <w:noProof/>
          </w:rPr>
          <w:t>Spine Neutral Position – Seated and Standing</w:t>
        </w:r>
        <w:r w:rsidR="00EE12CE">
          <w:rPr>
            <w:noProof/>
            <w:webHidden/>
          </w:rPr>
          <w:tab/>
        </w:r>
        <w:r w:rsidR="00465AEC">
          <w:rPr>
            <w:noProof/>
            <w:webHidden/>
          </w:rPr>
          <w:t>8</w:t>
        </w:r>
      </w:hyperlink>
    </w:p>
    <w:p w14:paraId="69583115" w14:textId="618F0799" w:rsidR="00EE12CE" w:rsidRDefault="00103B03">
      <w:pPr>
        <w:pStyle w:val="TOC2"/>
        <w:tabs>
          <w:tab w:val="right" w:leader="dot" w:pos="14390"/>
        </w:tabs>
        <w:rPr>
          <w:rFonts w:asciiTheme="minorHAnsi" w:eastAsiaTheme="minorEastAsia" w:hAnsiTheme="minorHAnsi"/>
          <w:noProof/>
        </w:rPr>
      </w:pPr>
      <w:hyperlink w:anchor="_Toc64465695" w:history="1">
        <w:r w:rsidR="00EE12CE" w:rsidRPr="008E2F1D">
          <w:rPr>
            <w:rStyle w:val="Hyperlink"/>
            <w:noProof/>
          </w:rPr>
          <w:t>Limb Neutral Position</w:t>
        </w:r>
        <w:r w:rsidR="00EE12CE">
          <w:rPr>
            <w:noProof/>
            <w:webHidden/>
          </w:rPr>
          <w:tab/>
        </w:r>
        <w:r w:rsidR="00465AEC">
          <w:rPr>
            <w:noProof/>
            <w:webHidden/>
          </w:rPr>
          <w:t>8</w:t>
        </w:r>
      </w:hyperlink>
    </w:p>
    <w:p w14:paraId="775FE1BF" w14:textId="34680504" w:rsidR="00EE12CE" w:rsidRDefault="00103B03">
      <w:pPr>
        <w:pStyle w:val="TOC1"/>
        <w:tabs>
          <w:tab w:val="right" w:leader="dot" w:pos="14390"/>
        </w:tabs>
        <w:rPr>
          <w:rFonts w:asciiTheme="minorHAnsi" w:eastAsiaTheme="minorEastAsia" w:hAnsiTheme="minorHAnsi"/>
          <w:noProof/>
        </w:rPr>
      </w:pPr>
      <w:hyperlink w:anchor="_Toc64465696" w:history="1">
        <w:r w:rsidR="00EE12CE" w:rsidRPr="008E2F1D">
          <w:rPr>
            <w:rStyle w:val="Hyperlink"/>
            <w:noProof/>
          </w:rPr>
          <w:t>Reach Zone</w:t>
        </w:r>
        <w:r w:rsidR="00EE12CE">
          <w:rPr>
            <w:noProof/>
            <w:webHidden/>
          </w:rPr>
          <w:tab/>
        </w:r>
        <w:r w:rsidR="00465AEC">
          <w:rPr>
            <w:noProof/>
            <w:webHidden/>
          </w:rPr>
          <w:t>8</w:t>
        </w:r>
      </w:hyperlink>
    </w:p>
    <w:p w14:paraId="3464448A" w14:textId="179E031F" w:rsidR="00EE12CE" w:rsidRDefault="00103B03">
      <w:pPr>
        <w:pStyle w:val="TOC2"/>
        <w:tabs>
          <w:tab w:val="right" w:leader="dot" w:pos="14390"/>
        </w:tabs>
        <w:rPr>
          <w:rFonts w:asciiTheme="minorHAnsi" w:eastAsiaTheme="minorEastAsia" w:hAnsiTheme="minorHAnsi"/>
          <w:noProof/>
        </w:rPr>
      </w:pPr>
      <w:hyperlink w:anchor="_Toc64465697" w:history="1">
        <w:r w:rsidR="00EE12CE" w:rsidRPr="008E2F1D">
          <w:rPr>
            <w:rStyle w:val="Hyperlink"/>
            <w:noProof/>
          </w:rPr>
          <w:t>Ergonomics Principles – Summary</w:t>
        </w:r>
        <w:r w:rsidR="00EE12CE">
          <w:rPr>
            <w:noProof/>
            <w:webHidden/>
          </w:rPr>
          <w:tab/>
        </w:r>
        <w:r w:rsidR="00465AEC">
          <w:rPr>
            <w:noProof/>
            <w:webHidden/>
          </w:rPr>
          <w:t>8</w:t>
        </w:r>
      </w:hyperlink>
    </w:p>
    <w:p w14:paraId="05A62832" w14:textId="78092693" w:rsidR="00EE12CE" w:rsidRDefault="00103B03">
      <w:pPr>
        <w:pStyle w:val="TOC1"/>
        <w:tabs>
          <w:tab w:val="right" w:leader="dot" w:pos="14390"/>
        </w:tabs>
        <w:rPr>
          <w:rFonts w:asciiTheme="minorHAnsi" w:eastAsiaTheme="minorEastAsia" w:hAnsiTheme="minorHAnsi"/>
          <w:noProof/>
        </w:rPr>
      </w:pPr>
      <w:hyperlink w:anchor="_Toc64465698" w:history="1">
        <w:r w:rsidR="00EE12CE" w:rsidRPr="008E2F1D">
          <w:rPr>
            <w:rStyle w:val="Hyperlink"/>
            <w:noProof/>
          </w:rPr>
          <w:t>Setting up of Your Home Office</w:t>
        </w:r>
        <w:r w:rsidR="00EE12CE">
          <w:rPr>
            <w:noProof/>
            <w:webHidden/>
          </w:rPr>
          <w:tab/>
        </w:r>
        <w:r w:rsidR="00465AEC">
          <w:rPr>
            <w:noProof/>
            <w:webHidden/>
          </w:rPr>
          <w:t>9</w:t>
        </w:r>
      </w:hyperlink>
    </w:p>
    <w:p w14:paraId="5260B345" w14:textId="01362EE3" w:rsidR="00EE12CE" w:rsidRDefault="00103B03">
      <w:pPr>
        <w:pStyle w:val="TOC1"/>
        <w:tabs>
          <w:tab w:val="right" w:leader="dot" w:pos="14390"/>
        </w:tabs>
        <w:rPr>
          <w:rFonts w:asciiTheme="minorHAnsi" w:eastAsiaTheme="minorEastAsia" w:hAnsiTheme="minorHAnsi"/>
          <w:noProof/>
        </w:rPr>
      </w:pPr>
      <w:hyperlink w:anchor="_Toc64465699" w:history="1">
        <w:r w:rsidR="00EE12CE" w:rsidRPr="008E2F1D">
          <w:rPr>
            <w:rStyle w:val="Hyperlink"/>
            <w:noProof/>
          </w:rPr>
          <w:t>Step-by-Step Approach</w:t>
        </w:r>
        <w:r w:rsidR="00EE12CE">
          <w:rPr>
            <w:noProof/>
            <w:webHidden/>
          </w:rPr>
          <w:tab/>
        </w:r>
        <w:r w:rsidR="00465AEC">
          <w:rPr>
            <w:noProof/>
            <w:webHidden/>
          </w:rPr>
          <w:t>9</w:t>
        </w:r>
      </w:hyperlink>
    </w:p>
    <w:p w14:paraId="62CA453E" w14:textId="320F8E7D" w:rsidR="00EE12CE" w:rsidRDefault="00103B03">
      <w:pPr>
        <w:pStyle w:val="TOC1"/>
        <w:tabs>
          <w:tab w:val="right" w:leader="dot" w:pos="14390"/>
        </w:tabs>
        <w:rPr>
          <w:rFonts w:asciiTheme="minorHAnsi" w:eastAsiaTheme="minorEastAsia" w:hAnsiTheme="minorHAnsi"/>
          <w:noProof/>
        </w:rPr>
      </w:pPr>
      <w:hyperlink w:anchor="_Toc64465700" w:history="1">
        <w:r w:rsidR="00EE12CE" w:rsidRPr="008E2F1D">
          <w:rPr>
            <w:rStyle w:val="Hyperlink"/>
            <w:noProof/>
          </w:rPr>
          <w:t>Location</w:t>
        </w:r>
        <w:r w:rsidR="00EE12CE">
          <w:rPr>
            <w:noProof/>
            <w:webHidden/>
          </w:rPr>
          <w:tab/>
        </w:r>
        <w:r w:rsidR="00465AEC">
          <w:rPr>
            <w:noProof/>
            <w:webHidden/>
          </w:rPr>
          <w:t>9</w:t>
        </w:r>
      </w:hyperlink>
    </w:p>
    <w:p w14:paraId="04CF39F0" w14:textId="61373DCE" w:rsidR="00EE12CE" w:rsidRDefault="00103B03">
      <w:pPr>
        <w:pStyle w:val="TOC2"/>
        <w:tabs>
          <w:tab w:val="right" w:leader="dot" w:pos="14390"/>
        </w:tabs>
        <w:rPr>
          <w:rFonts w:asciiTheme="minorHAnsi" w:eastAsiaTheme="minorEastAsia" w:hAnsiTheme="minorHAnsi"/>
          <w:noProof/>
        </w:rPr>
      </w:pPr>
      <w:hyperlink w:anchor="_Toc64465701" w:history="1">
        <w:r w:rsidR="00EE12CE" w:rsidRPr="008E2F1D">
          <w:rPr>
            <w:rStyle w:val="Hyperlink"/>
            <w:noProof/>
          </w:rPr>
          <w:t>Space – Dedicated</w:t>
        </w:r>
        <w:r w:rsidR="00EE12CE">
          <w:rPr>
            <w:noProof/>
            <w:webHidden/>
          </w:rPr>
          <w:tab/>
        </w:r>
        <w:r w:rsidR="00465AEC">
          <w:rPr>
            <w:noProof/>
            <w:webHidden/>
          </w:rPr>
          <w:t>9</w:t>
        </w:r>
      </w:hyperlink>
    </w:p>
    <w:p w14:paraId="1CEE5A92" w14:textId="18E9D297" w:rsidR="00EE12CE" w:rsidRDefault="00103B03">
      <w:pPr>
        <w:pStyle w:val="TOC2"/>
        <w:tabs>
          <w:tab w:val="right" w:leader="dot" w:pos="14390"/>
        </w:tabs>
        <w:rPr>
          <w:rFonts w:asciiTheme="minorHAnsi" w:eastAsiaTheme="minorEastAsia" w:hAnsiTheme="minorHAnsi"/>
          <w:noProof/>
        </w:rPr>
      </w:pPr>
      <w:hyperlink w:anchor="_Toc64465702" w:history="1">
        <w:r w:rsidR="00EE12CE" w:rsidRPr="008E2F1D">
          <w:rPr>
            <w:rStyle w:val="Hyperlink"/>
            <w:noProof/>
          </w:rPr>
          <w:t>Space – Shared or Dedicated</w:t>
        </w:r>
        <w:r w:rsidR="00EE12CE">
          <w:rPr>
            <w:noProof/>
            <w:webHidden/>
          </w:rPr>
          <w:tab/>
        </w:r>
        <w:r w:rsidR="00465AEC">
          <w:rPr>
            <w:noProof/>
            <w:webHidden/>
          </w:rPr>
          <w:t>9</w:t>
        </w:r>
      </w:hyperlink>
    </w:p>
    <w:p w14:paraId="7F155738" w14:textId="1448E612" w:rsidR="00EE12CE" w:rsidRDefault="00103B03">
      <w:pPr>
        <w:pStyle w:val="TOC2"/>
        <w:tabs>
          <w:tab w:val="right" w:leader="dot" w:pos="14390"/>
        </w:tabs>
        <w:rPr>
          <w:rFonts w:asciiTheme="minorHAnsi" w:eastAsiaTheme="minorEastAsia" w:hAnsiTheme="minorHAnsi"/>
          <w:noProof/>
        </w:rPr>
      </w:pPr>
      <w:hyperlink w:anchor="_Toc64465703" w:history="1">
        <w:r w:rsidR="00EE12CE" w:rsidRPr="008E2F1D">
          <w:rPr>
            <w:rStyle w:val="Hyperlink"/>
            <w:noProof/>
          </w:rPr>
          <w:t>User – Single or Multi</w:t>
        </w:r>
        <w:r w:rsidR="00EE12CE">
          <w:rPr>
            <w:noProof/>
            <w:webHidden/>
          </w:rPr>
          <w:tab/>
        </w:r>
        <w:r w:rsidR="00465AEC">
          <w:rPr>
            <w:noProof/>
            <w:webHidden/>
          </w:rPr>
          <w:t>10</w:t>
        </w:r>
      </w:hyperlink>
    </w:p>
    <w:p w14:paraId="70C00AC8" w14:textId="1194D1F9" w:rsidR="00EE12CE" w:rsidRDefault="00103B03">
      <w:pPr>
        <w:pStyle w:val="TOC2"/>
        <w:tabs>
          <w:tab w:val="right" w:leader="dot" w:pos="14390"/>
        </w:tabs>
        <w:rPr>
          <w:rFonts w:asciiTheme="minorHAnsi" w:eastAsiaTheme="minorEastAsia" w:hAnsiTheme="minorHAnsi"/>
          <w:noProof/>
        </w:rPr>
      </w:pPr>
      <w:hyperlink w:anchor="_Toc64465704" w:history="1">
        <w:r w:rsidR="00EE12CE" w:rsidRPr="008E2F1D">
          <w:rPr>
            <w:rStyle w:val="Hyperlink"/>
            <w:noProof/>
          </w:rPr>
          <w:t>Worksheet</w:t>
        </w:r>
        <w:r w:rsidR="00EE12CE">
          <w:rPr>
            <w:noProof/>
            <w:webHidden/>
          </w:rPr>
          <w:tab/>
        </w:r>
        <w:r w:rsidR="00465AEC">
          <w:rPr>
            <w:noProof/>
            <w:webHidden/>
          </w:rPr>
          <w:t>10</w:t>
        </w:r>
      </w:hyperlink>
    </w:p>
    <w:p w14:paraId="126A9C36" w14:textId="05F83B39" w:rsidR="00EE12CE" w:rsidRDefault="00103B03">
      <w:pPr>
        <w:pStyle w:val="TOC2"/>
        <w:tabs>
          <w:tab w:val="right" w:leader="dot" w:pos="14390"/>
        </w:tabs>
        <w:rPr>
          <w:rFonts w:asciiTheme="minorHAnsi" w:eastAsiaTheme="minorEastAsia" w:hAnsiTheme="minorHAnsi"/>
          <w:noProof/>
        </w:rPr>
      </w:pPr>
      <w:hyperlink w:anchor="_Toc64465705" w:history="1">
        <w:r w:rsidR="00EE12CE" w:rsidRPr="008E2F1D">
          <w:rPr>
            <w:rStyle w:val="Hyperlink"/>
            <w:noProof/>
          </w:rPr>
          <w:t>Chair and Desk Set-up and Use</w:t>
        </w:r>
        <w:r w:rsidR="00EE12CE">
          <w:rPr>
            <w:noProof/>
            <w:webHidden/>
          </w:rPr>
          <w:tab/>
        </w:r>
        <w:r w:rsidR="00465AEC">
          <w:rPr>
            <w:noProof/>
            <w:webHidden/>
          </w:rPr>
          <w:t>10</w:t>
        </w:r>
      </w:hyperlink>
    </w:p>
    <w:p w14:paraId="1EF77958" w14:textId="0F750CC5" w:rsidR="00EE12CE" w:rsidRDefault="00103B03">
      <w:pPr>
        <w:pStyle w:val="TOC1"/>
        <w:tabs>
          <w:tab w:val="right" w:leader="dot" w:pos="14390"/>
        </w:tabs>
        <w:rPr>
          <w:rFonts w:asciiTheme="minorHAnsi" w:eastAsiaTheme="minorEastAsia" w:hAnsiTheme="minorHAnsi"/>
          <w:noProof/>
        </w:rPr>
      </w:pPr>
      <w:hyperlink w:anchor="_Toc64465706" w:history="1">
        <w:r w:rsidR="00EE12CE" w:rsidRPr="008E2F1D">
          <w:rPr>
            <w:rStyle w:val="Hyperlink"/>
            <w:noProof/>
          </w:rPr>
          <w:t>Chair – Critical Office Component</w:t>
        </w:r>
        <w:r w:rsidR="00EE12CE">
          <w:rPr>
            <w:noProof/>
            <w:webHidden/>
          </w:rPr>
          <w:tab/>
        </w:r>
        <w:r w:rsidR="00465AEC">
          <w:rPr>
            <w:noProof/>
            <w:webHidden/>
          </w:rPr>
          <w:t>10</w:t>
        </w:r>
      </w:hyperlink>
    </w:p>
    <w:p w14:paraId="16F6E183" w14:textId="3F3E916D" w:rsidR="00EE12CE" w:rsidRDefault="00103B03">
      <w:pPr>
        <w:pStyle w:val="TOC1"/>
        <w:tabs>
          <w:tab w:val="right" w:leader="dot" w:pos="14390"/>
        </w:tabs>
        <w:rPr>
          <w:rFonts w:asciiTheme="minorHAnsi" w:eastAsiaTheme="minorEastAsia" w:hAnsiTheme="minorHAnsi"/>
          <w:noProof/>
        </w:rPr>
      </w:pPr>
      <w:hyperlink w:anchor="_Toc64465707" w:history="1">
        <w:r w:rsidR="00EE12CE" w:rsidRPr="008E2F1D">
          <w:rPr>
            <w:rStyle w:val="Hyperlink"/>
            <w:noProof/>
          </w:rPr>
          <w:t>Chair Features and Adjustments - Seat</w:t>
        </w:r>
        <w:r w:rsidR="00EE12CE">
          <w:rPr>
            <w:noProof/>
            <w:webHidden/>
          </w:rPr>
          <w:tab/>
        </w:r>
        <w:r w:rsidR="00465AEC">
          <w:rPr>
            <w:noProof/>
            <w:webHidden/>
          </w:rPr>
          <w:t>10</w:t>
        </w:r>
      </w:hyperlink>
    </w:p>
    <w:p w14:paraId="18362F71" w14:textId="51B6482B" w:rsidR="00EE12CE" w:rsidRDefault="00103B03">
      <w:pPr>
        <w:pStyle w:val="TOC1"/>
        <w:tabs>
          <w:tab w:val="right" w:leader="dot" w:pos="14390"/>
        </w:tabs>
        <w:rPr>
          <w:rFonts w:asciiTheme="minorHAnsi" w:eastAsiaTheme="minorEastAsia" w:hAnsiTheme="minorHAnsi"/>
          <w:noProof/>
        </w:rPr>
      </w:pPr>
      <w:hyperlink w:anchor="_Toc64465708" w:history="1">
        <w:r w:rsidR="00EE12CE" w:rsidRPr="008E2F1D">
          <w:rPr>
            <w:rStyle w:val="Hyperlink"/>
            <w:noProof/>
          </w:rPr>
          <w:t>Chair Features and Adjustments – Back</w:t>
        </w:r>
        <w:r w:rsidR="00EE12CE">
          <w:rPr>
            <w:noProof/>
            <w:webHidden/>
          </w:rPr>
          <w:tab/>
        </w:r>
        <w:r w:rsidR="00465AEC">
          <w:rPr>
            <w:noProof/>
            <w:webHidden/>
          </w:rPr>
          <w:t>11</w:t>
        </w:r>
      </w:hyperlink>
    </w:p>
    <w:p w14:paraId="71C6B526" w14:textId="445DA6F3" w:rsidR="00EE12CE" w:rsidRDefault="00103B03">
      <w:pPr>
        <w:pStyle w:val="TOC1"/>
        <w:tabs>
          <w:tab w:val="right" w:leader="dot" w:pos="14390"/>
        </w:tabs>
        <w:rPr>
          <w:rFonts w:asciiTheme="minorHAnsi" w:eastAsiaTheme="minorEastAsia" w:hAnsiTheme="minorHAnsi"/>
          <w:noProof/>
        </w:rPr>
      </w:pPr>
      <w:hyperlink w:anchor="_Toc64465709" w:history="1">
        <w:r w:rsidR="00EE12CE" w:rsidRPr="008E2F1D">
          <w:rPr>
            <w:rStyle w:val="Hyperlink"/>
            <w:noProof/>
          </w:rPr>
          <w:t>Chair Features and Adjustments – Armrests</w:t>
        </w:r>
        <w:r w:rsidR="00EE12CE">
          <w:rPr>
            <w:noProof/>
            <w:webHidden/>
          </w:rPr>
          <w:tab/>
        </w:r>
        <w:r w:rsidR="00465AEC">
          <w:rPr>
            <w:noProof/>
            <w:webHidden/>
          </w:rPr>
          <w:t>11</w:t>
        </w:r>
      </w:hyperlink>
    </w:p>
    <w:p w14:paraId="6F206E5C" w14:textId="76ABA000" w:rsidR="00EE12CE" w:rsidRDefault="00103B03">
      <w:pPr>
        <w:pStyle w:val="TOC1"/>
        <w:tabs>
          <w:tab w:val="right" w:leader="dot" w:pos="14390"/>
        </w:tabs>
        <w:rPr>
          <w:rFonts w:asciiTheme="minorHAnsi" w:eastAsiaTheme="minorEastAsia" w:hAnsiTheme="minorHAnsi"/>
          <w:noProof/>
        </w:rPr>
      </w:pPr>
      <w:hyperlink w:anchor="_Toc64465710" w:history="1">
        <w:r w:rsidR="00EE12CE" w:rsidRPr="008E2F1D">
          <w:rPr>
            <w:rStyle w:val="Hyperlink"/>
            <w:noProof/>
          </w:rPr>
          <w:t>Chair – Maintenance Issues</w:t>
        </w:r>
        <w:r w:rsidR="00EE12CE">
          <w:rPr>
            <w:noProof/>
            <w:webHidden/>
          </w:rPr>
          <w:tab/>
        </w:r>
        <w:r w:rsidR="00465AEC">
          <w:rPr>
            <w:noProof/>
            <w:webHidden/>
          </w:rPr>
          <w:t>11</w:t>
        </w:r>
      </w:hyperlink>
    </w:p>
    <w:p w14:paraId="4A36AD7E" w14:textId="1BCE5DBF" w:rsidR="00EE12CE" w:rsidRDefault="00103B03">
      <w:pPr>
        <w:pStyle w:val="TOC1"/>
        <w:tabs>
          <w:tab w:val="right" w:leader="dot" w:pos="14390"/>
        </w:tabs>
        <w:rPr>
          <w:rFonts w:asciiTheme="minorHAnsi" w:eastAsiaTheme="minorEastAsia" w:hAnsiTheme="minorHAnsi"/>
          <w:noProof/>
        </w:rPr>
      </w:pPr>
      <w:hyperlink w:anchor="_Toc64465711" w:history="1">
        <w:r w:rsidR="00EE12CE" w:rsidRPr="008E2F1D">
          <w:rPr>
            <w:rStyle w:val="Hyperlink"/>
            <w:noProof/>
          </w:rPr>
          <w:t>Chair Features and Adjustments – Full Advantage</w:t>
        </w:r>
        <w:r w:rsidR="00EE12CE">
          <w:rPr>
            <w:noProof/>
            <w:webHidden/>
          </w:rPr>
          <w:tab/>
        </w:r>
        <w:r w:rsidR="00465AEC">
          <w:rPr>
            <w:noProof/>
            <w:webHidden/>
          </w:rPr>
          <w:t>11</w:t>
        </w:r>
      </w:hyperlink>
    </w:p>
    <w:p w14:paraId="2EAA8E2C" w14:textId="31E6B299" w:rsidR="00EE12CE" w:rsidRDefault="00103B03">
      <w:pPr>
        <w:pStyle w:val="TOC1"/>
        <w:tabs>
          <w:tab w:val="right" w:leader="dot" w:pos="14390"/>
        </w:tabs>
        <w:rPr>
          <w:rFonts w:asciiTheme="minorHAnsi" w:eastAsiaTheme="minorEastAsia" w:hAnsiTheme="minorHAnsi"/>
          <w:noProof/>
        </w:rPr>
      </w:pPr>
      <w:hyperlink w:anchor="_Toc64465712" w:history="1">
        <w:r w:rsidR="00EE12CE" w:rsidRPr="008E2F1D">
          <w:rPr>
            <w:rStyle w:val="Hyperlink"/>
            <w:noProof/>
          </w:rPr>
          <w:t>Chair Adjustment Strategies</w:t>
        </w:r>
        <w:r w:rsidR="00EE12CE">
          <w:rPr>
            <w:noProof/>
            <w:webHidden/>
          </w:rPr>
          <w:tab/>
        </w:r>
        <w:r w:rsidR="00465AEC">
          <w:rPr>
            <w:noProof/>
            <w:webHidden/>
          </w:rPr>
          <w:t>11</w:t>
        </w:r>
      </w:hyperlink>
    </w:p>
    <w:p w14:paraId="601CE7D4" w14:textId="1503E478" w:rsidR="00EE12CE" w:rsidRDefault="00103B03">
      <w:pPr>
        <w:pStyle w:val="TOC2"/>
        <w:tabs>
          <w:tab w:val="right" w:leader="dot" w:pos="14390"/>
        </w:tabs>
        <w:rPr>
          <w:rFonts w:asciiTheme="minorHAnsi" w:eastAsiaTheme="minorEastAsia" w:hAnsiTheme="minorHAnsi"/>
          <w:noProof/>
        </w:rPr>
      </w:pPr>
      <w:hyperlink w:anchor="_Toc64465713" w:history="1">
        <w:r w:rsidR="00EE12CE" w:rsidRPr="008E2F1D">
          <w:rPr>
            <w:rStyle w:val="Hyperlink"/>
            <w:noProof/>
          </w:rPr>
          <w:t>Best way to sit?</w:t>
        </w:r>
        <w:r w:rsidR="00EE12CE">
          <w:rPr>
            <w:noProof/>
            <w:webHidden/>
          </w:rPr>
          <w:tab/>
        </w:r>
        <w:r w:rsidR="00465AEC">
          <w:rPr>
            <w:noProof/>
            <w:webHidden/>
          </w:rPr>
          <w:t>11</w:t>
        </w:r>
      </w:hyperlink>
    </w:p>
    <w:p w14:paraId="4FF6928C" w14:textId="7F6B9161" w:rsidR="00EE12CE" w:rsidRDefault="00103B03">
      <w:pPr>
        <w:pStyle w:val="TOC2"/>
        <w:tabs>
          <w:tab w:val="right" w:leader="dot" w:pos="14390"/>
        </w:tabs>
        <w:rPr>
          <w:rFonts w:asciiTheme="minorHAnsi" w:eastAsiaTheme="minorEastAsia" w:hAnsiTheme="minorHAnsi"/>
          <w:noProof/>
        </w:rPr>
      </w:pPr>
      <w:hyperlink w:anchor="_Toc64465714" w:history="1">
        <w:r w:rsidR="00EE12CE" w:rsidRPr="008E2F1D">
          <w:rPr>
            <w:rStyle w:val="Hyperlink"/>
            <w:noProof/>
          </w:rPr>
          <w:t>Upright Keyboard Position</w:t>
        </w:r>
        <w:r w:rsidR="00EE12CE">
          <w:rPr>
            <w:noProof/>
            <w:webHidden/>
          </w:rPr>
          <w:tab/>
        </w:r>
        <w:r w:rsidR="00465AEC">
          <w:rPr>
            <w:noProof/>
            <w:webHidden/>
          </w:rPr>
          <w:t>11</w:t>
        </w:r>
      </w:hyperlink>
    </w:p>
    <w:p w14:paraId="4160D93B" w14:textId="2DF3AA70" w:rsidR="00EE12CE" w:rsidRDefault="00103B03">
      <w:pPr>
        <w:pStyle w:val="TOC2"/>
        <w:tabs>
          <w:tab w:val="right" w:leader="dot" w:pos="14390"/>
        </w:tabs>
        <w:rPr>
          <w:rFonts w:asciiTheme="minorHAnsi" w:eastAsiaTheme="minorEastAsia" w:hAnsiTheme="minorHAnsi"/>
          <w:noProof/>
        </w:rPr>
      </w:pPr>
      <w:hyperlink w:anchor="_Toc64465715" w:history="1">
        <w:r w:rsidR="00EE12CE" w:rsidRPr="008E2F1D">
          <w:rPr>
            <w:rStyle w:val="Hyperlink"/>
            <w:noProof/>
          </w:rPr>
          <w:t>Semi-Reclined Conversation Position</w:t>
        </w:r>
        <w:r w:rsidR="00EE12CE">
          <w:rPr>
            <w:noProof/>
            <w:webHidden/>
          </w:rPr>
          <w:tab/>
        </w:r>
        <w:r w:rsidR="00465AEC">
          <w:rPr>
            <w:noProof/>
            <w:webHidden/>
          </w:rPr>
          <w:t>11</w:t>
        </w:r>
      </w:hyperlink>
    </w:p>
    <w:p w14:paraId="3B7A7424" w14:textId="28D4CB73" w:rsidR="00EE12CE" w:rsidRDefault="00103B03">
      <w:pPr>
        <w:pStyle w:val="TOC2"/>
        <w:tabs>
          <w:tab w:val="right" w:leader="dot" w:pos="14390"/>
        </w:tabs>
        <w:rPr>
          <w:rFonts w:asciiTheme="minorHAnsi" w:eastAsiaTheme="minorEastAsia" w:hAnsiTheme="minorHAnsi"/>
          <w:noProof/>
        </w:rPr>
      </w:pPr>
      <w:hyperlink w:anchor="_Toc64465716" w:history="1">
        <w:r w:rsidR="00EE12CE" w:rsidRPr="008E2F1D">
          <w:rPr>
            <w:rStyle w:val="Hyperlink"/>
            <w:noProof/>
          </w:rPr>
          <w:t>Chair Worksheet – Chair Features</w:t>
        </w:r>
        <w:r w:rsidR="00EE12CE">
          <w:rPr>
            <w:noProof/>
            <w:webHidden/>
          </w:rPr>
          <w:tab/>
        </w:r>
        <w:r w:rsidR="00465AEC">
          <w:rPr>
            <w:noProof/>
            <w:webHidden/>
          </w:rPr>
          <w:t>12</w:t>
        </w:r>
      </w:hyperlink>
    </w:p>
    <w:p w14:paraId="63C65C66" w14:textId="09988948" w:rsidR="00EE12CE" w:rsidRDefault="00103B03">
      <w:pPr>
        <w:pStyle w:val="TOC1"/>
        <w:tabs>
          <w:tab w:val="right" w:leader="dot" w:pos="14390"/>
        </w:tabs>
        <w:rPr>
          <w:rFonts w:asciiTheme="minorHAnsi" w:eastAsiaTheme="minorEastAsia" w:hAnsiTheme="minorHAnsi"/>
          <w:noProof/>
        </w:rPr>
      </w:pPr>
      <w:hyperlink w:anchor="_Toc64465717" w:history="1">
        <w:r w:rsidR="00EE12CE" w:rsidRPr="008E2F1D">
          <w:rPr>
            <w:rStyle w:val="Hyperlink"/>
            <w:noProof/>
          </w:rPr>
          <w:t>Modify Chair</w:t>
        </w:r>
        <w:r w:rsidR="00EE12CE">
          <w:rPr>
            <w:noProof/>
            <w:webHidden/>
          </w:rPr>
          <w:tab/>
        </w:r>
        <w:r w:rsidR="00465AEC">
          <w:rPr>
            <w:noProof/>
            <w:webHidden/>
          </w:rPr>
          <w:t>12</w:t>
        </w:r>
      </w:hyperlink>
    </w:p>
    <w:p w14:paraId="4BD38E4B" w14:textId="4CF8C8F4" w:rsidR="00EE12CE" w:rsidRDefault="00103B03">
      <w:pPr>
        <w:pStyle w:val="TOC1"/>
        <w:tabs>
          <w:tab w:val="right" w:leader="dot" w:pos="14390"/>
        </w:tabs>
        <w:rPr>
          <w:rFonts w:asciiTheme="minorHAnsi" w:eastAsiaTheme="minorEastAsia" w:hAnsiTheme="minorHAnsi"/>
          <w:noProof/>
        </w:rPr>
      </w:pPr>
      <w:hyperlink w:anchor="_Toc64465718" w:history="1">
        <w:r w:rsidR="00EE12CE" w:rsidRPr="008E2F1D">
          <w:rPr>
            <w:rStyle w:val="Hyperlink"/>
            <w:noProof/>
          </w:rPr>
          <w:t>Repair Chair</w:t>
        </w:r>
        <w:r w:rsidR="00EE12CE">
          <w:rPr>
            <w:noProof/>
            <w:webHidden/>
          </w:rPr>
          <w:tab/>
        </w:r>
        <w:r w:rsidR="00465AEC">
          <w:rPr>
            <w:noProof/>
            <w:webHidden/>
          </w:rPr>
          <w:t>12</w:t>
        </w:r>
      </w:hyperlink>
    </w:p>
    <w:p w14:paraId="0E06B9E7" w14:textId="250547C5" w:rsidR="00EE12CE" w:rsidRDefault="00103B03">
      <w:pPr>
        <w:pStyle w:val="TOC1"/>
        <w:tabs>
          <w:tab w:val="right" w:leader="dot" w:pos="14390"/>
        </w:tabs>
        <w:rPr>
          <w:rFonts w:asciiTheme="minorHAnsi" w:eastAsiaTheme="minorEastAsia" w:hAnsiTheme="minorHAnsi"/>
          <w:noProof/>
        </w:rPr>
      </w:pPr>
      <w:hyperlink w:anchor="_Toc64465719" w:history="1">
        <w:r w:rsidR="00EE12CE" w:rsidRPr="008E2F1D">
          <w:rPr>
            <w:rStyle w:val="Hyperlink"/>
            <w:noProof/>
          </w:rPr>
          <w:t>Replace Chair</w:t>
        </w:r>
        <w:r w:rsidR="00EE12CE">
          <w:rPr>
            <w:noProof/>
            <w:webHidden/>
          </w:rPr>
          <w:tab/>
        </w:r>
        <w:r w:rsidR="00465AEC">
          <w:rPr>
            <w:noProof/>
            <w:webHidden/>
          </w:rPr>
          <w:t>12</w:t>
        </w:r>
      </w:hyperlink>
    </w:p>
    <w:p w14:paraId="3316808D" w14:textId="3244B3CD" w:rsidR="00EE12CE" w:rsidRDefault="00103B03">
      <w:pPr>
        <w:pStyle w:val="TOC2"/>
        <w:tabs>
          <w:tab w:val="right" w:leader="dot" w:pos="14390"/>
        </w:tabs>
        <w:rPr>
          <w:rFonts w:asciiTheme="minorHAnsi" w:eastAsiaTheme="minorEastAsia" w:hAnsiTheme="minorHAnsi"/>
          <w:noProof/>
        </w:rPr>
      </w:pPr>
      <w:hyperlink w:anchor="_Toc64465720" w:history="1">
        <w:r w:rsidR="00EE12CE" w:rsidRPr="008E2F1D">
          <w:rPr>
            <w:rStyle w:val="Hyperlink"/>
            <w:noProof/>
          </w:rPr>
          <w:t>Best advice?</w:t>
        </w:r>
        <w:r w:rsidR="00EE12CE">
          <w:rPr>
            <w:noProof/>
            <w:webHidden/>
          </w:rPr>
          <w:tab/>
        </w:r>
        <w:r w:rsidR="00465AEC">
          <w:rPr>
            <w:noProof/>
            <w:webHidden/>
          </w:rPr>
          <w:t>12</w:t>
        </w:r>
      </w:hyperlink>
    </w:p>
    <w:p w14:paraId="014E6C74" w14:textId="2C493F69" w:rsidR="00EE12CE" w:rsidRDefault="00103B03">
      <w:pPr>
        <w:pStyle w:val="TOC2"/>
        <w:tabs>
          <w:tab w:val="right" w:leader="dot" w:pos="14390"/>
        </w:tabs>
        <w:rPr>
          <w:rFonts w:asciiTheme="minorHAnsi" w:eastAsiaTheme="minorEastAsia" w:hAnsiTheme="minorHAnsi"/>
          <w:noProof/>
        </w:rPr>
      </w:pPr>
      <w:hyperlink w:anchor="_Toc64465721" w:history="1">
        <w:r w:rsidR="00EE12CE" w:rsidRPr="008E2F1D">
          <w:rPr>
            <w:rStyle w:val="Hyperlink"/>
            <w:noProof/>
          </w:rPr>
          <w:t>Chair Worksheet – Issues and Recommendation</w:t>
        </w:r>
        <w:r w:rsidR="00EE12CE">
          <w:rPr>
            <w:noProof/>
            <w:webHidden/>
          </w:rPr>
          <w:tab/>
        </w:r>
        <w:r w:rsidR="00465AEC">
          <w:rPr>
            <w:noProof/>
            <w:webHidden/>
          </w:rPr>
          <w:t>13</w:t>
        </w:r>
      </w:hyperlink>
    </w:p>
    <w:p w14:paraId="38A35FB4" w14:textId="0C95AEC6" w:rsidR="00EE12CE" w:rsidRDefault="00103B03">
      <w:pPr>
        <w:pStyle w:val="TOC2"/>
        <w:tabs>
          <w:tab w:val="right" w:leader="dot" w:pos="14390"/>
        </w:tabs>
        <w:rPr>
          <w:rFonts w:asciiTheme="minorHAnsi" w:eastAsiaTheme="minorEastAsia" w:hAnsiTheme="minorHAnsi"/>
          <w:noProof/>
        </w:rPr>
      </w:pPr>
      <w:hyperlink w:anchor="_Toc64465722" w:history="1">
        <w:r w:rsidR="00EE12CE" w:rsidRPr="008E2F1D">
          <w:rPr>
            <w:rStyle w:val="Hyperlink"/>
            <w:noProof/>
          </w:rPr>
          <w:t>Worksheet – Inter-relationships</w:t>
        </w:r>
        <w:r w:rsidR="00EE12CE">
          <w:rPr>
            <w:noProof/>
            <w:webHidden/>
          </w:rPr>
          <w:tab/>
        </w:r>
        <w:r w:rsidR="00465AEC">
          <w:rPr>
            <w:noProof/>
            <w:webHidden/>
          </w:rPr>
          <w:t>13</w:t>
        </w:r>
      </w:hyperlink>
    </w:p>
    <w:p w14:paraId="6E9B53C1" w14:textId="7A2EB616" w:rsidR="00EE12CE" w:rsidRDefault="00103B03">
      <w:pPr>
        <w:pStyle w:val="TOC2"/>
        <w:tabs>
          <w:tab w:val="right" w:leader="dot" w:pos="14390"/>
        </w:tabs>
        <w:rPr>
          <w:rFonts w:asciiTheme="minorHAnsi" w:eastAsiaTheme="minorEastAsia" w:hAnsiTheme="minorHAnsi"/>
          <w:noProof/>
        </w:rPr>
      </w:pPr>
      <w:hyperlink w:anchor="_Toc64465723" w:history="1">
        <w:r w:rsidR="00EE12CE" w:rsidRPr="008E2F1D">
          <w:rPr>
            <w:rStyle w:val="Hyperlink"/>
            <w:noProof/>
          </w:rPr>
          <w:t>Computer Set-up – General Guidelines</w:t>
        </w:r>
        <w:r w:rsidR="00EE12CE">
          <w:rPr>
            <w:noProof/>
            <w:webHidden/>
          </w:rPr>
          <w:tab/>
        </w:r>
        <w:r w:rsidR="00465AEC">
          <w:rPr>
            <w:noProof/>
            <w:webHidden/>
          </w:rPr>
          <w:t>13</w:t>
        </w:r>
      </w:hyperlink>
    </w:p>
    <w:p w14:paraId="57E916D6" w14:textId="0ECBE381" w:rsidR="00EE12CE" w:rsidRDefault="00103B03">
      <w:pPr>
        <w:pStyle w:val="TOC3"/>
        <w:tabs>
          <w:tab w:val="right" w:leader="dot" w:pos="14390"/>
        </w:tabs>
        <w:rPr>
          <w:rFonts w:asciiTheme="minorHAnsi" w:eastAsiaTheme="minorEastAsia" w:hAnsiTheme="minorHAnsi"/>
          <w:noProof/>
        </w:rPr>
      </w:pPr>
      <w:hyperlink w:anchor="_Toc64465724" w:history="1">
        <w:r w:rsidR="00EE12CE" w:rsidRPr="008E2F1D">
          <w:rPr>
            <w:rStyle w:val="Hyperlink"/>
            <w:noProof/>
          </w:rPr>
          <w:t>Keyboard and Mouse Position</w:t>
        </w:r>
        <w:r w:rsidR="00EE12CE">
          <w:rPr>
            <w:noProof/>
            <w:webHidden/>
          </w:rPr>
          <w:tab/>
        </w:r>
        <w:r w:rsidR="00465AEC">
          <w:rPr>
            <w:noProof/>
            <w:webHidden/>
          </w:rPr>
          <w:t>13</w:t>
        </w:r>
      </w:hyperlink>
    </w:p>
    <w:p w14:paraId="241DF62C" w14:textId="37570CC3" w:rsidR="00EE12CE" w:rsidRDefault="00103B03">
      <w:pPr>
        <w:pStyle w:val="TOC2"/>
        <w:tabs>
          <w:tab w:val="right" w:leader="dot" w:pos="14390"/>
        </w:tabs>
        <w:rPr>
          <w:rFonts w:asciiTheme="minorHAnsi" w:eastAsiaTheme="minorEastAsia" w:hAnsiTheme="minorHAnsi"/>
          <w:noProof/>
        </w:rPr>
      </w:pPr>
      <w:hyperlink w:anchor="_Toc64465725" w:history="1">
        <w:r w:rsidR="00EE12CE" w:rsidRPr="008E2F1D">
          <w:rPr>
            <w:rStyle w:val="Hyperlink"/>
            <w:noProof/>
          </w:rPr>
          <w:t>Monitor Position</w:t>
        </w:r>
        <w:r w:rsidR="00EE12CE">
          <w:rPr>
            <w:noProof/>
            <w:webHidden/>
          </w:rPr>
          <w:tab/>
        </w:r>
        <w:r w:rsidR="00465AEC">
          <w:rPr>
            <w:noProof/>
            <w:webHidden/>
          </w:rPr>
          <w:t>14</w:t>
        </w:r>
      </w:hyperlink>
    </w:p>
    <w:p w14:paraId="2C79B513" w14:textId="636C9996" w:rsidR="00EE12CE" w:rsidRDefault="00103B03">
      <w:pPr>
        <w:pStyle w:val="TOC3"/>
        <w:tabs>
          <w:tab w:val="right" w:leader="dot" w:pos="14390"/>
        </w:tabs>
        <w:rPr>
          <w:rFonts w:asciiTheme="minorHAnsi" w:eastAsiaTheme="minorEastAsia" w:hAnsiTheme="minorHAnsi"/>
          <w:noProof/>
        </w:rPr>
      </w:pPr>
      <w:hyperlink w:anchor="_Toc64465726" w:history="1">
        <w:r w:rsidR="00EE12CE" w:rsidRPr="008E2F1D">
          <w:rPr>
            <w:rStyle w:val="Hyperlink"/>
            <w:noProof/>
          </w:rPr>
          <w:t>Monitor Position – Height and Distance</w:t>
        </w:r>
        <w:r w:rsidR="00EE12CE">
          <w:rPr>
            <w:noProof/>
            <w:webHidden/>
          </w:rPr>
          <w:tab/>
        </w:r>
        <w:r w:rsidR="00465AEC">
          <w:rPr>
            <w:noProof/>
            <w:webHidden/>
          </w:rPr>
          <w:t>14</w:t>
        </w:r>
      </w:hyperlink>
    </w:p>
    <w:p w14:paraId="5424717E" w14:textId="1EE17707" w:rsidR="00EE12CE" w:rsidRDefault="00103B03">
      <w:pPr>
        <w:pStyle w:val="TOC3"/>
        <w:tabs>
          <w:tab w:val="right" w:leader="dot" w:pos="14390"/>
        </w:tabs>
        <w:rPr>
          <w:rFonts w:asciiTheme="minorHAnsi" w:eastAsiaTheme="minorEastAsia" w:hAnsiTheme="minorHAnsi"/>
          <w:noProof/>
        </w:rPr>
      </w:pPr>
      <w:hyperlink w:anchor="_Toc64465727" w:history="1">
        <w:r w:rsidR="00EE12CE" w:rsidRPr="008E2F1D">
          <w:rPr>
            <w:rStyle w:val="Hyperlink"/>
            <w:noProof/>
          </w:rPr>
          <w:t>Two Monitors</w:t>
        </w:r>
        <w:r w:rsidR="00EE12CE">
          <w:rPr>
            <w:noProof/>
            <w:webHidden/>
          </w:rPr>
          <w:tab/>
        </w:r>
        <w:r w:rsidR="00465AEC">
          <w:rPr>
            <w:noProof/>
            <w:webHidden/>
          </w:rPr>
          <w:t>14</w:t>
        </w:r>
      </w:hyperlink>
    </w:p>
    <w:p w14:paraId="1522D594" w14:textId="7A89D127" w:rsidR="00EE12CE" w:rsidRDefault="00103B03">
      <w:pPr>
        <w:pStyle w:val="TOC2"/>
        <w:tabs>
          <w:tab w:val="right" w:leader="dot" w:pos="14390"/>
        </w:tabs>
        <w:rPr>
          <w:rFonts w:asciiTheme="minorHAnsi" w:eastAsiaTheme="minorEastAsia" w:hAnsiTheme="minorHAnsi"/>
          <w:noProof/>
        </w:rPr>
      </w:pPr>
      <w:hyperlink w:anchor="_Toc64465728" w:history="1">
        <w:r w:rsidR="00EE12CE" w:rsidRPr="008E2F1D">
          <w:rPr>
            <w:rStyle w:val="Hyperlink"/>
            <w:noProof/>
          </w:rPr>
          <w:t>Laptop Computer</w:t>
        </w:r>
        <w:r w:rsidR="00EE12CE">
          <w:rPr>
            <w:noProof/>
            <w:webHidden/>
          </w:rPr>
          <w:tab/>
        </w:r>
        <w:r w:rsidR="00465AEC">
          <w:rPr>
            <w:noProof/>
            <w:webHidden/>
          </w:rPr>
          <w:t>14</w:t>
        </w:r>
      </w:hyperlink>
    </w:p>
    <w:p w14:paraId="74684A55" w14:textId="1FA2B4FD" w:rsidR="00EE12CE" w:rsidRDefault="00103B03">
      <w:pPr>
        <w:pStyle w:val="TOC2"/>
        <w:tabs>
          <w:tab w:val="right" w:leader="dot" w:pos="14390"/>
        </w:tabs>
        <w:rPr>
          <w:rFonts w:asciiTheme="minorHAnsi" w:eastAsiaTheme="minorEastAsia" w:hAnsiTheme="minorHAnsi"/>
          <w:noProof/>
        </w:rPr>
      </w:pPr>
      <w:hyperlink w:anchor="_Toc64465729" w:history="1">
        <w:r w:rsidR="00EE12CE" w:rsidRPr="008E2F1D">
          <w:rPr>
            <w:rStyle w:val="Hyperlink"/>
            <w:noProof/>
          </w:rPr>
          <w:t>Laptop Computer – Separate Keyboard, Mouse and Monitor</w:t>
        </w:r>
        <w:r w:rsidR="00EE12CE">
          <w:rPr>
            <w:noProof/>
            <w:webHidden/>
          </w:rPr>
          <w:tab/>
        </w:r>
        <w:r w:rsidR="00465AEC">
          <w:rPr>
            <w:noProof/>
            <w:webHidden/>
          </w:rPr>
          <w:t>15</w:t>
        </w:r>
      </w:hyperlink>
    </w:p>
    <w:p w14:paraId="5FF8883A" w14:textId="42AF1648" w:rsidR="00EE12CE" w:rsidRDefault="00103B03">
      <w:pPr>
        <w:pStyle w:val="TOC2"/>
        <w:tabs>
          <w:tab w:val="right" w:leader="dot" w:pos="14390"/>
        </w:tabs>
        <w:rPr>
          <w:rFonts w:asciiTheme="minorHAnsi" w:eastAsiaTheme="minorEastAsia" w:hAnsiTheme="minorHAnsi"/>
          <w:noProof/>
        </w:rPr>
      </w:pPr>
      <w:hyperlink w:anchor="_Toc64465730" w:history="1">
        <w:r w:rsidR="00EE12CE" w:rsidRPr="008E2F1D">
          <w:rPr>
            <w:rStyle w:val="Hyperlink"/>
            <w:noProof/>
          </w:rPr>
          <w:t>Desktop Computer</w:t>
        </w:r>
        <w:r w:rsidR="00EE12CE">
          <w:rPr>
            <w:noProof/>
            <w:webHidden/>
          </w:rPr>
          <w:tab/>
        </w:r>
        <w:r w:rsidR="00465AEC">
          <w:rPr>
            <w:noProof/>
            <w:webHidden/>
          </w:rPr>
          <w:t>15</w:t>
        </w:r>
      </w:hyperlink>
    </w:p>
    <w:p w14:paraId="5C8F01E5" w14:textId="7E10610A" w:rsidR="00EE12CE" w:rsidRDefault="00103B03">
      <w:pPr>
        <w:pStyle w:val="TOC2"/>
        <w:tabs>
          <w:tab w:val="right" w:leader="dot" w:pos="14390"/>
        </w:tabs>
        <w:rPr>
          <w:rFonts w:asciiTheme="minorHAnsi" w:eastAsiaTheme="minorEastAsia" w:hAnsiTheme="minorHAnsi"/>
          <w:noProof/>
        </w:rPr>
      </w:pPr>
      <w:hyperlink w:anchor="_Toc64465731" w:history="1">
        <w:r w:rsidR="00EE12CE" w:rsidRPr="008E2F1D">
          <w:rPr>
            <w:rStyle w:val="Hyperlink"/>
            <w:noProof/>
          </w:rPr>
          <w:t>Table/Desk and Chair Set-up</w:t>
        </w:r>
        <w:r w:rsidR="00EE12CE">
          <w:rPr>
            <w:noProof/>
            <w:webHidden/>
          </w:rPr>
          <w:tab/>
        </w:r>
        <w:r w:rsidR="00465AEC">
          <w:rPr>
            <w:noProof/>
            <w:webHidden/>
          </w:rPr>
          <w:t>15</w:t>
        </w:r>
      </w:hyperlink>
    </w:p>
    <w:p w14:paraId="75488C73" w14:textId="0490F46D" w:rsidR="00EE12CE" w:rsidRDefault="00103B03">
      <w:pPr>
        <w:pStyle w:val="TOC2"/>
        <w:tabs>
          <w:tab w:val="right" w:leader="dot" w:pos="14390"/>
        </w:tabs>
        <w:rPr>
          <w:rFonts w:asciiTheme="minorHAnsi" w:eastAsiaTheme="minorEastAsia" w:hAnsiTheme="minorHAnsi"/>
          <w:noProof/>
        </w:rPr>
      </w:pPr>
      <w:hyperlink w:anchor="_Toc64465732" w:history="1">
        <w:r w:rsidR="00EE12CE" w:rsidRPr="008E2F1D">
          <w:rPr>
            <w:rStyle w:val="Hyperlink"/>
            <w:noProof/>
          </w:rPr>
          <w:t>Fixed Height Table/Desk and Fixed Height Chair</w:t>
        </w:r>
        <w:r w:rsidR="00EE12CE">
          <w:rPr>
            <w:noProof/>
            <w:webHidden/>
          </w:rPr>
          <w:tab/>
        </w:r>
        <w:r w:rsidR="00465AEC">
          <w:rPr>
            <w:noProof/>
            <w:webHidden/>
          </w:rPr>
          <w:t>15</w:t>
        </w:r>
      </w:hyperlink>
    </w:p>
    <w:p w14:paraId="7B4104F2" w14:textId="69B4A5C5" w:rsidR="00EE12CE" w:rsidRDefault="00103B03">
      <w:pPr>
        <w:pStyle w:val="TOC2"/>
        <w:tabs>
          <w:tab w:val="right" w:leader="dot" w:pos="14390"/>
        </w:tabs>
        <w:rPr>
          <w:rFonts w:asciiTheme="minorHAnsi" w:eastAsiaTheme="minorEastAsia" w:hAnsiTheme="minorHAnsi"/>
          <w:noProof/>
        </w:rPr>
      </w:pPr>
      <w:hyperlink w:anchor="_Toc64465733" w:history="1">
        <w:r w:rsidR="00EE12CE" w:rsidRPr="008E2F1D">
          <w:rPr>
            <w:rStyle w:val="Hyperlink"/>
            <w:noProof/>
          </w:rPr>
          <w:t>Fixed Height Table/Desk and Fixed Height Chair</w:t>
        </w:r>
        <w:r w:rsidR="00EE12CE">
          <w:rPr>
            <w:noProof/>
            <w:webHidden/>
          </w:rPr>
          <w:tab/>
        </w:r>
        <w:r w:rsidR="00465AEC">
          <w:rPr>
            <w:noProof/>
            <w:webHidden/>
          </w:rPr>
          <w:t>16</w:t>
        </w:r>
      </w:hyperlink>
    </w:p>
    <w:p w14:paraId="0867AAC8" w14:textId="3FF02186" w:rsidR="00EE12CE" w:rsidRDefault="00103B03">
      <w:pPr>
        <w:pStyle w:val="TOC2"/>
        <w:tabs>
          <w:tab w:val="right" w:leader="dot" w:pos="14390"/>
        </w:tabs>
        <w:rPr>
          <w:rFonts w:asciiTheme="minorHAnsi" w:eastAsiaTheme="minorEastAsia" w:hAnsiTheme="minorHAnsi"/>
          <w:noProof/>
        </w:rPr>
      </w:pPr>
      <w:hyperlink w:anchor="_Toc64465734" w:history="1">
        <w:r w:rsidR="00EE12CE" w:rsidRPr="008E2F1D">
          <w:rPr>
            <w:rStyle w:val="Hyperlink"/>
            <w:noProof/>
          </w:rPr>
          <w:t>Fixed Height Table/Desk and Fixed Height Chair</w:t>
        </w:r>
        <w:r w:rsidR="00EE12CE">
          <w:rPr>
            <w:noProof/>
            <w:webHidden/>
          </w:rPr>
          <w:tab/>
        </w:r>
        <w:r w:rsidR="00465AEC">
          <w:rPr>
            <w:noProof/>
            <w:webHidden/>
          </w:rPr>
          <w:t>16</w:t>
        </w:r>
      </w:hyperlink>
    </w:p>
    <w:p w14:paraId="0C0F7FAB" w14:textId="756EB22F" w:rsidR="00EE12CE" w:rsidRDefault="00103B03">
      <w:pPr>
        <w:pStyle w:val="TOC3"/>
        <w:tabs>
          <w:tab w:val="right" w:leader="dot" w:pos="14390"/>
        </w:tabs>
        <w:rPr>
          <w:rFonts w:asciiTheme="minorHAnsi" w:eastAsiaTheme="minorEastAsia" w:hAnsiTheme="minorHAnsi"/>
          <w:noProof/>
        </w:rPr>
      </w:pPr>
      <w:hyperlink w:anchor="_Toc64465735" w:history="1">
        <w:r w:rsidR="00EE12CE" w:rsidRPr="008E2F1D">
          <w:rPr>
            <w:rStyle w:val="Hyperlink"/>
            <w:noProof/>
          </w:rPr>
          <w:t>Shorten the desk</w:t>
        </w:r>
        <w:r w:rsidR="00EE12CE">
          <w:rPr>
            <w:noProof/>
            <w:webHidden/>
          </w:rPr>
          <w:tab/>
        </w:r>
        <w:r w:rsidR="00465AEC">
          <w:rPr>
            <w:noProof/>
            <w:webHidden/>
          </w:rPr>
          <w:t>16</w:t>
        </w:r>
      </w:hyperlink>
    </w:p>
    <w:p w14:paraId="49A181C3" w14:textId="22A0A138" w:rsidR="00EE12CE" w:rsidRDefault="00103B03">
      <w:pPr>
        <w:pStyle w:val="TOC3"/>
        <w:tabs>
          <w:tab w:val="right" w:leader="dot" w:pos="14390"/>
        </w:tabs>
        <w:rPr>
          <w:rFonts w:asciiTheme="minorHAnsi" w:eastAsiaTheme="minorEastAsia" w:hAnsiTheme="minorHAnsi"/>
          <w:noProof/>
        </w:rPr>
      </w:pPr>
      <w:hyperlink w:anchor="_Toc64465736" w:history="1">
        <w:r w:rsidR="00EE12CE" w:rsidRPr="008E2F1D">
          <w:rPr>
            <w:rStyle w:val="Hyperlink"/>
            <w:noProof/>
          </w:rPr>
          <w:t>Raise the desk</w:t>
        </w:r>
        <w:r w:rsidR="00EE12CE">
          <w:rPr>
            <w:noProof/>
            <w:webHidden/>
          </w:rPr>
          <w:tab/>
        </w:r>
        <w:r w:rsidR="00465AEC">
          <w:rPr>
            <w:noProof/>
            <w:webHidden/>
          </w:rPr>
          <w:t>16</w:t>
        </w:r>
      </w:hyperlink>
    </w:p>
    <w:p w14:paraId="53FBE9FC" w14:textId="7CCA44F6" w:rsidR="00EE12CE" w:rsidRDefault="00103B03">
      <w:pPr>
        <w:pStyle w:val="TOC2"/>
        <w:tabs>
          <w:tab w:val="right" w:leader="dot" w:pos="14390"/>
        </w:tabs>
        <w:rPr>
          <w:rFonts w:asciiTheme="minorHAnsi" w:eastAsiaTheme="minorEastAsia" w:hAnsiTheme="minorHAnsi"/>
          <w:noProof/>
        </w:rPr>
      </w:pPr>
      <w:hyperlink w:anchor="_Toc64465737" w:history="1">
        <w:r w:rsidR="00EE12CE" w:rsidRPr="008E2F1D">
          <w:rPr>
            <w:rStyle w:val="Hyperlink"/>
            <w:noProof/>
          </w:rPr>
          <w:t>Fixed Height Table/Desk and Adjustable Height Chair</w:t>
        </w:r>
        <w:r w:rsidR="00EE12CE">
          <w:rPr>
            <w:noProof/>
            <w:webHidden/>
          </w:rPr>
          <w:tab/>
        </w:r>
        <w:r w:rsidR="00465AEC">
          <w:rPr>
            <w:noProof/>
            <w:webHidden/>
          </w:rPr>
          <w:t>16</w:t>
        </w:r>
      </w:hyperlink>
    </w:p>
    <w:p w14:paraId="024C41B7" w14:textId="6DB28420" w:rsidR="00EE12CE" w:rsidRDefault="00103B03">
      <w:pPr>
        <w:pStyle w:val="TOC2"/>
        <w:tabs>
          <w:tab w:val="right" w:leader="dot" w:pos="14390"/>
        </w:tabs>
        <w:rPr>
          <w:rFonts w:asciiTheme="minorHAnsi" w:eastAsiaTheme="minorEastAsia" w:hAnsiTheme="minorHAnsi"/>
          <w:noProof/>
        </w:rPr>
      </w:pPr>
      <w:hyperlink w:anchor="_Toc64465738" w:history="1">
        <w:r w:rsidR="00EE12CE" w:rsidRPr="008E2F1D">
          <w:rPr>
            <w:rStyle w:val="Hyperlink"/>
            <w:noProof/>
          </w:rPr>
          <w:t>Adjustable Height Table/Desk and Adjustable Height Chair</w:t>
        </w:r>
        <w:r w:rsidR="00EE12CE">
          <w:rPr>
            <w:noProof/>
            <w:webHidden/>
          </w:rPr>
          <w:tab/>
        </w:r>
        <w:r w:rsidR="00465AEC">
          <w:rPr>
            <w:noProof/>
            <w:webHidden/>
          </w:rPr>
          <w:t>17</w:t>
        </w:r>
      </w:hyperlink>
    </w:p>
    <w:p w14:paraId="4281C2CD" w14:textId="7CCD807C" w:rsidR="00EE12CE" w:rsidRDefault="00103B03">
      <w:pPr>
        <w:pStyle w:val="TOC1"/>
        <w:tabs>
          <w:tab w:val="right" w:leader="dot" w:pos="14390"/>
        </w:tabs>
        <w:rPr>
          <w:rFonts w:asciiTheme="minorHAnsi" w:eastAsiaTheme="minorEastAsia" w:hAnsiTheme="minorHAnsi"/>
          <w:noProof/>
        </w:rPr>
      </w:pPr>
      <w:hyperlink w:anchor="_Toc64465739" w:history="1">
        <w:r w:rsidR="00EE12CE" w:rsidRPr="008E2F1D">
          <w:rPr>
            <w:rStyle w:val="Hyperlink"/>
            <w:noProof/>
          </w:rPr>
          <w:t>Standing</w:t>
        </w:r>
        <w:r w:rsidR="00EE12CE">
          <w:rPr>
            <w:noProof/>
            <w:webHidden/>
          </w:rPr>
          <w:tab/>
        </w:r>
        <w:r w:rsidR="00465AEC">
          <w:rPr>
            <w:noProof/>
            <w:webHidden/>
          </w:rPr>
          <w:t>17</w:t>
        </w:r>
      </w:hyperlink>
    </w:p>
    <w:p w14:paraId="071B0A98" w14:textId="59229A08" w:rsidR="00EE12CE" w:rsidRDefault="00103B03">
      <w:pPr>
        <w:pStyle w:val="TOC3"/>
        <w:tabs>
          <w:tab w:val="right" w:leader="dot" w:pos="14390"/>
        </w:tabs>
        <w:rPr>
          <w:rFonts w:asciiTheme="minorHAnsi" w:eastAsiaTheme="minorEastAsia" w:hAnsiTheme="minorHAnsi"/>
          <w:noProof/>
        </w:rPr>
      </w:pPr>
      <w:hyperlink w:anchor="_Toc64465740" w:history="1">
        <w:r w:rsidR="00EE12CE" w:rsidRPr="008E2F1D">
          <w:rPr>
            <w:rStyle w:val="Hyperlink"/>
            <w:noProof/>
          </w:rPr>
          <w:t>Sit/Stand Workstations</w:t>
        </w:r>
        <w:r w:rsidR="00EE12CE">
          <w:rPr>
            <w:noProof/>
            <w:webHidden/>
          </w:rPr>
          <w:tab/>
        </w:r>
        <w:r w:rsidR="00465AEC">
          <w:rPr>
            <w:noProof/>
            <w:webHidden/>
          </w:rPr>
          <w:t>17</w:t>
        </w:r>
      </w:hyperlink>
    </w:p>
    <w:p w14:paraId="337224B7" w14:textId="75BD1677" w:rsidR="00EE12CE" w:rsidRDefault="00103B03">
      <w:pPr>
        <w:pStyle w:val="TOC3"/>
        <w:tabs>
          <w:tab w:val="right" w:leader="dot" w:pos="14390"/>
        </w:tabs>
        <w:rPr>
          <w:rFonts w:asciiTheme="minorHAnsi" w:eastAsiaTheme="minorEastAsia" w:hAnsiTheme="minorHAnsi"/>
          <w:noProof/>
        </w:rPr>
      </w:pPr>
      <w:hyperlink w:anchor="_Toc64465741" w:history="1">
        <w:r w:rsidR="00EE12CE" w:rsidRPr="008E2F1D">
          <w:rPr>
            <w:rStyle w:val="Hyperlink"/>
            <w:noProof/>
          </w:rPr>
          <w:t>Standing Height</w:t>
        </w:r>
        <w:r w:rsidR="00EE12CE">
          <w:rPr>
            <w:noProof/>
            <w:webHidden/>
          </w:rPr>
          <w:tab/>
        </w:r>
        <w:r w:rsidR="00465AEC">
          <w:rPr>
            <w:noProof/>
            <w:webHidden/>
          </w:rPr>
          <w:t>17</w:t>
        </w:r>
      </w:hyperlink>
    </w:p>
    <w:p w14:paraId="3CF73C80" w14:textId="7D2A6080" w:rsidR="00EE12CE" w:rsidRDefault="00103B03">
      <w:pPr>
        <w:pStyle w:val="TOC2"/>
        <w:tabs>
          <w:tab w:val="right" w:leader="dot" w:pos="14390"/>
        </w:tabs>
        <w:rPr>
          <w:rFonts w:asciiTheme="minorHAnsi" w:eastAsiaTheme="minorEastAsia" w:hAnsiTheme="minorHAnsi"/>
          <w:noProof/>
        </w:rPr>
      </w:pPr>
      <w:hyperlink w:anchor="_Toc64465742" w:history="1">
        <w:r w:rsidR="00EE12CE" w:rsidRPr="008E2F1D">
          <w:rPr>
            <w:rStyle w:val="Hyperlink"/>
            <w:noProof/>
          </w:rPr>
          <w:t>Footrest</w:t>
        </w:r>
        <w:r w:rsidR="00EE12CE">
          <w:rPr>
            <w:noProof/>
            <w:webHidden/>
          </w:rPr>
          <w:tab/>
        </w:r>
        <w:r w:rsidR="00465AEC">
          <w:rPr>
            <w:noProof/>
            <w:webHidden/>
          </w:rPr>
          <w:t>17</w:t>
        </w:r>
      </w:hyperlink>
    </w:p>
    <w:p w14:paraId="73D8C0EE" w14:textId="6A003616" w:rsidR="00EE12CE" w:rsidRDefault="00103B03">
      <w:pPr>
        <w:pStyle w:val="TOC1"/>
        <w:tabs>
          <w:tab w:val="right" w:leader="dot" w:pos="14390"/>
        </w:tabs>
        <w:rPr>
          <w:rFonts w:asciiTheme="minorHAnsi" w:eastAsiaTheme="minorEastAsia" w:hAnsiTheme="minorHAnsi"/>
          <w:noProof/>
        </w:rPr>
      </w:pPr>
      <w:hyperlink w:anchor="_Toc64465743" w:history="1">
        <w:r w:rsidR="00EE12CE" w:rsidRPr="008E2F1D">
          <w:rPr>
            <w:rStyle w:val="Hyperlink"/>
            <w:noProof/>
          </w:rPr>
          <w:t>Couch</w:t>
        </w:r>
        <w:r w:rsidR="00EE12CE">
          <w:rPr>
            <w:noProof/>
            <w:webHidden/>
          </w:rPr>
          <w:tab/>
        </w:r>
        <w:r w:rsidR="00465AEC">
          <w:rPr>
            <w:noProof/>
            <w:webHidden/>
          </w:rPr>
          <w:t>18</w:t>
        </w:r>
      </w:hyperlink>
    </w:p>
    <w:p w14:paraId="5D6E60C5" w14:textId="04DACE2A" w:rsidR="00EE12CE" w:rsidRDefault="00103B03">
      <w:pPr>
        <w:pStyle w:val="TOC2"/>
        <w:tabs>
          <w:tab w:val="right" w:leader="dot" w:pos="14390"/>
        </w:tabs>
        <w:rPr>
          <w:rFonts w:asciiTheme="minorHAnsi" w:eastAsiaTheme="minorEastAsia" w:hAnsiTheme="minorHAnsi"/>
          <w:noProof/>
        </w:rPr>
      </w:pPr>
      <w:hyperlink w:anchor="_Toc64465744" w:history="1">
        <w:r w:rsidR="00EE12CE" w:rsidRPr="008E2F1D">
          <w:rPr>
            <w:rStyle w:val="Hyperlink"/>
            <w:noProof/>
          </w:rPr>
          <w:t>Complete the Worksheet</w:t>
        </w:r>
        <w:r w:rsidR="00EE12CE">
          <w:rPr>
            <w:noProof/>
            <w:webHidden/>
          </w:rPr>
          <w:tab/>
        </w:r>
        <w:r w:rsidR="00465AEC">
          <w:rPr>
            <w:noProof/>
            <w:webHidden/>
          </w:rPr>
          <w:t>18</w:t>
        </w:r>
      </w:hyperlink>
    </w:p>
    <w:p w14:paraId="6E835E93" w14:textId="4BD9422C" w:rsidR="00EE12CE" w:rsidRDefault="00103B03">
      <w:pPr>
        <w:pStyle w:val="TOC2"/>
        <w:tabs>
          <w:tab w:val="right" w:leader="dot" w:pos="14390"/>
        </w:tabs>
        <w:rPr>
          <w:rFonts w:asciiTheme="minorHAnsi" w:eastAsiaTheme="minorEastAsia" w:hAnsiTheme="minorHAnsi"/>
          <w:noProof/>
        </w:rPr>
      </w:pPr>
      <w:hyperlink w:anchor="_Toc64465745" w:history="1">
        <w:r w:rsidR="00EE12CE" w:rsidRPr="008E2F1D">
          <w:rPr>
            <w:rStyle w:val="Hyperlink"/>
            <w:noProof/>
          </w:rPr>
          <w:t>Desk Features</w:t>
        </w:r>
        <w:r w:rsidR="00EE12CE">
          <w:rPr>
            <w:noProof/>
            <w:webHidden/>
          </w:rPr>
          <w:tab/>
        </w:r>
        <w:r w:rsidR="00465AEC">
          <w:rPr>
            <w:noProof/>
            <w:webHidden/>
          </w:rPr>
          <w:t>18</w:t>
        </w:r>
      </w:hyperlink>
    </w:p>
    <w:p w14:paraId="40D014A7" w14:textId="03CD40CA" w:rsidR="00EE12CE" w:rsidRDefault="00103B03">
      <w:pPr>
        <w:pStyle w:val="TOC2"/>
        <w:tabs>
          <w:tab w:val="right" w:leader="dot" w:pos="14390"/>
        </w:tabs>
        <w:rPr>
          <w:rFonts w:asciiTheme="minorHAnsi" w:eastAsiaTheme="minorEastAsia" w:hAnsiTheme="minorHAnsi"/>
          <w:noProof/>
        </w:rPr>
      </w:pPr>
      <w:hyperlink w:anchor="_Toc64465746" w:history="1">
        <w:r w:rsidR="00EE12CE" w:rsidRPr="008E2F1D">
          <w:rPr>
            <w:rStyle w:val="Hyperlink"/>
            <w:noProof/>
          </w:rPr>
          <w:t>Desk Issues and Recommendations</w:t>
        </w:r>
        <w:r w:rsidR="00EE12CE">
          <w:rPr>
            <w:noProof/>
            <w:webHidden/>
          </w:rPr>
          <w:tab/>
        </w:r>
        <w:r w:rsidR="00465AEC">
          <w:rPr>
            <w:noProof/>
            <w:webHidden/>
          </w:rPr>
          <w:t>18</w:t>
        </w:r>
      </w:hyperlink>
    </w:p>
    <w:p w14:paraId="09B53033" w14:textId="1C12E35A" w:rsidR="00EE12CE" w:rsidRDefault="00103B03">
      <w:pPr>
        <w:pStyle w:val="TOC2"/>
        <w:tabs>
          <w:tab w:val="right" w:leader="dot" w:pos="14390"/>
        </w:tabs>
        <w:rPr>
          <w:rFonts w:asciiTheme="minorHAnsi" w:eastAsiaTheme="minorEastAsia" w:hAnsiTheme="minorHAnsi"/>
          <w:noProof/>
        </w:rPr>
      </w:pPr>
      <w:hyperlink w:anchor="_Toc64465747" w:history="1">
        <w:r w:rsidR="00EE12CE" w:rsidRPr="008E2F1D">
          <w:rPr>
            <w:rStyle w:val="Hyperlink"/>
            <w:noProof/>
          </w:rPr>
          <w:t>Feet/Legs Features</w:t>
        </w:r>
        <w:r w:rsidR="00EE12CE">
          <w:rPr>
            <w:noProof/>
            <w:webHidden/>
          </w:rPr>
          <w:tab/>
        </w:r>
        <w:r w:rsidR="00465AEC">
          <w:rPr>
            <w:noProof/>
            <w:webHidden/>
          </w:rPr>
          <w:t>18</w:t>
        </w:r>
      </w:hyperlink>
    </w:p>
    <w:p w14:paraId="0706CCBA" w14:textId="304A52D9" w:rsidR="00EE12CE" w:rsidRDefault="00103B03">
      <w:pPr>
        <w:pStyle w:val="TOC2"/>
        <w:tabs>
          <w:tab w:val="right" w:leader="dot" w:pos="14390"/>
        </w:tabs>
        <w:rPr>
          <w:rFonts w:asciiTheme="minorHAnsi" w:eastAsiaTheme="minorEastAsia" w:hAnsiTheme="minorHAnsi"/>
          <w:noProof/>
        </w:rPr>
      </w:pPr>
      <w:hyperlink w:anchor="_Toc64465748" w:history="1">
        <w:r w:rsidR="00EE12CE" w:rsidRPr="008E2F1D">
          <w:rPr>
            <w:rStyle w:val="Hyperlink"/>
            <w:noProof/>
          </w:rPr>
          <w:t>Feet/Legs Issues and Recommendations</w:t>
        </w:r>
        <w:r w:rsidR="00EE12CE">
          <w:rPr>
            <w:noProof/>
            <w:webHidden/>
          </w:rPr>
          <w:tab/>
        </w:r>
        <w:r w:rsidR="00465AEC">
          <w:rPr>
            <w:noProof/>
            <w:webHidden/>
          </w:rPr>
          <w:t>18</w:t>
        </w:r>
      </w:hyperlink>
    </w:p>
    <w:p w14:paraId="2AE8B7E4" w14:textId="2A83424D" w:rsidR="00EE12CE" w:rsidRDefault="00103B03">
      <w:pPr>
        <w:pStyle w:val="TOC2"/>
        <w:tabs>
          <w:tab w:val="right" w:leader="dot" w:pos="14390"/>
        </w:tabs>
        <w:rPr>
          <w:rFonts w:asciiTheme="minorHAnsi" w:eastAsiaTheme="minorEastAsia" w:hAnsiTheme="minorHAnsi"/>
          <w:noProof/>
        </w:rPr>
      </w:pPr>
      <w:hyperlink w:anchor="_Toc64465749" w:history="1">
        <w:r w:rsidR="00EE12CE" w:rsidRPr="008E2F1D">
          <w:rPr>
            <w:rStyle w:val="Hyperlink"/>
            <w:noProof/>
          </w:rPr>
          <w:t>Laptop or Desktop Computer Features</w:t>
        </w:r>
        <w:r w:rsidR="00EE12CE">
          <w:rPr>
            <w:noProof/>
            <w:webHidden/>
          </w:rPr>
          <w:tab/>
        </w:r>
        <w:r w:rsidR="00465AEC">
          <w:rPr>
            <w:noProof/>
            <w:webHidden/>
          </w:rPr>
          <w:t>19</w:t>
        </w:r>
      </w:hyperlink>
    </w:p>
    <w:p w14:paraId="3CE361C5" w14:textId="14C2B16F" w:rsidR="00EE12CE" w:rsidRDefault="00103B03">
      <w:pPr>
        <w:pStyle w:val="TOC2"/>
        <w:tabs>
          <w:tab w:val="right" w:leader="dot" w:pos="14390"/>
        </w:tabs>
        <w:rPr>
          <w:rFonts w:asciiTheme="minorHAnsi" w:eastAsiaTheme="minorEastAsia" w:hAnsiTheme="minorHAnsi"/>
          <w:noProof/>
        </w:rPr>
      </w:pPr>
      <w:hyperlink w:anchor="_Toc64465750" w:history="1">
        <w:r w:rsidR="00EE12CE" w:rsidRPr="008E2F1D">
          <w:rPr>
            <w:rStyle w:val="Hyperlink"/>
            <w:noProof/>
          </w:rPr>
          <w:t>Document Holder</w:t>
        </w:r>
        <w:r w:rsidR="00EE12CE">
          <w:rPr>
            <w:noProof/>
            <w:webHidden/>
          </w:rPr>
          <w:tab/>
        </w:r>
        <w:r w:rsidR="00465AEC">
          <w:rPr>
            <w:noProof/>
            <w:webHidden/>
          </w:rPr>
          <w:t>19</w:t>
        </w:r>
      </w:hyperlink>
    </w:p>
    <w:p w14:paraId="7A2AA864" w14:textId="6737ECF0" w:rsidR="00EE12CE" w:rsidRDefault="00103B03">
      <w:pPr>
        <w:pStyle w:val="TOC2"/>
        <w:tabs>
          <w:tab w:val="right" w:leader="dot" w:pos="14390"/>
        </w:tabs>
        <w:rPr>
          <w:rFonts w:asciiTheme="minorHAnsi" w:eastAsiaTheme="minorEastAsia" w:hAnsiTheme="minorHAnsi"/>
          <w:noProof/>
        </w:rPr>
      </w:pPr>
      <w:hyperlink w:anchor="_Toc64465751" w:history="1">
        <w:r w:rsidR="00EE12CE" w:rsidRPr="008E2F1D">
          <w:rPr>
            <w:rStyle w:val="Hyperlink"/>
            <w:noProof/>
          </w:rPr>
          <w:t>Telephone/Webcam</w:t>
        </w:r>
        <w:r w:rsidR="00EE12CE">
          <w:rPr>
            <w:noProof/>
            <w:webHidden/>
          </w:rPr>
          <w:tab/>
        </w:r>
        <w:r w:rsidR="00465AEC">
          <w:rPr>
            <w:noProof/>
            <w:webHidden/>
          </w:rPr>
          <w:t>19</w:t>
        </w:r>
      </w:hyperlink>
    </w:p>
    <w:p w14:paraId="518AFEC3" w14:textId="24A343D1" w:rsidR="00EE12CE" w:rsidRDefault="00103B03">
      <w:pPr>
        <w:pStyle w:val="TOC2"/>
        <w:tabs>
          <w:tab w:val="right" w:leader="dot" w:pos="14390"/>
        </w:tabs>
        <w:rPr>
          <w:rFonts w:asciiTheme="minorHAnsi" w:eastAsiaTheme="minorEastAsia" w:hAnsiTheme="minorHAnsi"/>
          <w:noProof/>
        </w:rPr>
      </w:pPr>
      <w:hyperlink w:anchor="_Toc64465752" w:history="1">
        <w:r w:rsidR="00EE12CE" w:rsidRPr="008E2F1D">
          <w:rPr>
            <w:rStyle w:val="Hyperlink"/>
            <w:noProof/>
          </w:rPr>
          <w:t>Storage</w:t>
        </w:r>
        <w:r w:rsidR="00EE12CE">
          <w:rPr>
            <w:noProof/>
            <w:webHidden/>
          </w:rPr>
          <w:tab/>
        </w:r>
        <w:r w:rsidR="00465AEC">
          <w:rPr>
            <w:noProof/>
            <w:webHidden/>
          </w:rPr>
          <w:t>20</w:t>
        </w:r>
      </w:hyperlink>
    </w:p>
    <w:p w14:paraId="5C5C512F" w14:textId="51867327" w:rsidR="00EE12CE" w:rsidRDefault="00103B03">
      <w:pPr>
        <w:pStyle w:val="TOC2"/>
        <w:tabs>
          <w:tab w:val="right" w:leader="dot" w:pos="14390"/>
        </w:tabs>
        <w:rPr>
          <w:rFonts w:asciiTheme="minorHAnsi" w:eastAsiaTheme="minorEastAsia" w:hAnsiTheme="minorHAnsi"/>
          <w:noProof/>
        </w:rPr>
      </w:pPr>
      <w:hyperlink w:anchor="_Toc64465753" w:history="1">
        <w:r w:rsidR="00EE12CE" w:rsidRPr="008E2F1D">
          <w:rPr>
            <w:rStyle w:val="Hyperlink"/>
            <w:noProof/>
          </w:rPr>
          <w:t>Lighting</w:t>
        </w:r>
        <w:r w:rsidR="00EE12CE">
          <w:rPr>
            <w:noProof/>
            <w:webHidden/>
          </w:rPr>
          <w:tab/>
        </w:r>
        <w:r w:rsidR="00465AEC">
          <w:rPr>
            <w:noProof/>
            <w:webHidden/>
          </w:rPr>
          <w:t>20</w:t>
        </w:r>
      </w:hyperlink>
    </w:p>
    <w:p w14:paraId="5CA369D0" w14:textId="48F1DC73" w:rsidR="00EE12CE" w:rsidRDefault="00103B03">
      <w:pPr>
        <w:pStyle w:val="TOC3"/>
        <w:tabs>
          <w:tab w:val="right" w:leader="dot" w:pos="14390"/>
        </w:tabs>
        <w:rPr>
          <w:rFonts w:asciiTheme="minorHAnsi" w:eastAsiaTheme="minorEastAsia" w:hAnsiTheme="minorHAnsi"/>
          <w:noProof/>
        </w:rPr>
      </w:pPr>
      <w:hyperlink w:anchor="_Toc64465754" w:history="1">
        <w:r w:rsidR="00EE12CE" w:rsidRPr="008E2F1D">
          <w:rPr>
            <w:rStyle w:val="Hyperlink"/>
            <w:noProof/>
          </w:rPr>
          <w:t>General Lighting</w:t>
        </w:r>
        <w:r w:rsidR="00EE12CE">
          <w:rPr>
            <w:noProof/>
            <w:webHidden/>
          </w:rPr>
          <w:tab/>
        </w:r>
        <w:r w:rsidR="00465AEC">
          <w:rPr>
            <w:noProof/>
            <w:webHidden/>
          </w:rPr>
          <w:t>20</w:t>
        </w:r>
      </w:hyperlink>
    </w:p>
    <w:p w14:paraId="041F466E" w14:textId="686D3A72" w:rsidR="00EE12CE" w:rsidRDefault="00103B03">
      <w:pPr>
        <w:pStyle w:val="TOC3"/>
        <w:tabs>
          <w:tab w:val="right" w:leader="dot" w:pos="14390"/>
        </w:tabs>
        <w:rPr>
          <w:rFonts w:asciiTheme="minorHAnsi" w:eastAsiaTheme="minorEastAsia" w:hAnsiTheme="minorHAnsi"/>
          <w:noProof/>
        </w:rPr>
      </w:pPr>
      <w:hyperlink w:anchor="_Toc64465755" w:history="1">
        <w:r w:rsidR="00EE12CE" w:rsidRPr="008E2F1D">
          <w:rPr>
            <w:rStyle w:val="Hyperlink"/>
            <w:noProof/>
          </w:rPr>
          <w:t>Task Lighting</w:t>
        </w:r>
        <w:r w:rsidR="00EE12CE">
          <w:rPr>
            <w:noProof/>
            <w:webHidden/>
          </w:rPr>
          <w:tab/>
        </w:r>
        <w:r w:rsidR="00465AEC">
          <w:rPr>
            <w:noProof/>
            <w:webHidden/>
          </w:rPr>
          <w:t>20</w:t>
        </w:r>
      </w:hyperlink>
    </w:p>
    <w:p w14:paraId="3EDD92B9" w14:textId="4E5B33DE" w:rsidR="00EE12CE" w:rsidRDefault="00103B03">
      <w:pPr>
        <w:pStyle w:val="TOC2"/>
        <w:tabs>
          <w:tab w:val="right" w:leader="dot" w:pos="14390"/>
        </w:tabs>
        <w:rPr>
          <w:rFonts w:asciiTheme="minorHAnsi" w:eastAsiaTheme="minorEastAsia" w:hAnsiTheme="minorHAnsi"/>
          <w:noProof/>
        </w:rPr>
      </w:pPr>
      <w:hyperlink w:anchor="_Toc64465756" w:history="1">
        <w:r w:rsidR="00EE12CE" w:rsidRPr="008E2F1D">
          <w:rPr>
            <w:rStyle w:val="Hyperlink"/>
            <w:noProof/>
          </w:rPr>
          <w:t>Recommended Specifications Section</w:t>
        </w:r>
        <w:r w:rsidR="00EE12CE">
          <w:rPr>
            <w:noProof/>
            <w:webHidden/>
          </w:rPr>
          <w:tab/>
        </w:r>
        <w:r w:rsidR="00465AEC">
          <w:rPr>
            <w:noProof/>
            <w:webHidden/>
          </w:rPr>
          <w:t>20</w:t>
        </w:r>
      </w:hyperlink>
    </w:p>
    <w:p w14:paraId="555295DA" w14:textId="3DC9B939" w:rsidR="00EE12CE" w:rsidRDefault="00103B03">
      <w:pPr>
        <w:pStyle w:val="TOC2"/>
        <w:tabs>
          <w:tab w:val="right" w:leader="dot" w:pos="14390"/>
        </w:tabs>
        <w:rPr>
          <w:rFonts w:asciiTheme="minorHAnsi" w:eastAsiaTheme="minorEastAsia" w:hAnsiTheme="minorHAnsi"/>
          <w:noProof/>
        </w:rPr>
      </w:pPr>
      <w:hyperlink w:anchor="_Toc64465757" w:history="1">
        <w:r w:rsidR="00EE12CE" w:rsidRPr="008E2F1D">
          <w:rPr>
            <w:rStyle w:val="Hyperlink"/>
            <w:noProof/>
          </w:rPr>
          <w:t>Follow-up Section</w:t>
        </w:r>
        <w:r w:rsidR="00EE12CE">
          <w:rPr>
            <w:noProof/>
            <w:webHidden/>
          </w:rPr>
          <w:tab/>
        </w:r>
        <w:r w:rsidR="00465AEC">
          <w:rPr>
            <w:noProof/>
            <w:webHidden/>
          </w:rPr>
          <w:t>20</w:t>
        </w:r>
      </w:hyperlink>
    </w:p>
    <w:p w14:paraId="5C4BB372" w14:textId="18DB68D5" w:rsidR="00EE12CE" w:rsidRDefault="00103B03">
      <w:pPr>
        <w:pStyle w:val="TOC1"/>
        <w:tabs>
          <w:tab w:val="right" w:leader="dot" w:pos="14390"/>
        </w:tabs>
        <w:rPr>
          <w:rFonts w:asciiTheme="minorHAnsi" w:eastAsiaTheme="minorEastAsia" w:hAnsiTheme="minorHAnsi"/>
          <w:noProof/>
        </w:rPr>
      </w:pPr>
      <w:hyperlink w:anchor="_Toc64465758" w:history="1">
        <w:r w:rsidR="00EE12CE" w:rsidRPr="008E2F1D">
          <w:rPr>
            <w:rStyle w:val="Hyperlink"/>
            <w:noProof/>
          </w:rPr>
          <w:t>Ergonomics – A Potent Tool</w:t>
        </w:r>
        <w:r w:rsidR="00EE12CE">
          <w:rPr>
            <w:noProof/>
            <w:webHidden/>
          </w:rPr>
          <w:tab/>
        </w:r>
        <w:r w:rsidR="00465AEC">
          <w:rPr>
            <w:noProof/>
            <w:webHidden/>
          </w:rPr>
          <w:t>20</w:t>
        </w:r>
      </w:hyperlink>
    </w:p>
    <w:p w14:paraId="60DF7458" w14:textId="02070959" w:rsidR="009C6ED0" w:rsidRDefault="009C6ED0" w:rsidP="009C6ED0"/>
    <w:tbl>
      <w:tblPr>
        <w:tblStyle w:val="TableGrid"/>
        <w:tblW w:w="0" w:type="auto"/>
        <w:jc w:val="center"/>
        <w:tblLook w:val="04A0" w:firstRow="1" w:lastRow="0" w:firstColumn="1" w:lastColumn="0" w:noHBand="0" w:noVBand="1"/>
      </w:tblPr>
      <w:tblGrid>
        <w:gridCol w:w="895"/>
        <w:gridCol w:w="13495"/>
      </w:tblGrid>
      <w:tr w:rsidR="00720F70" w:rsidRPr="003D47EC" w14:paraId="5AF22AB1" w14:textId="77777777" w:rsidTr="00693805">
        <w:trPr>
          <w:jc w:val="center"/>
        </w:trPr>
        <w:tc>
          <w:tcPr>
            <w:tcW w:w="895" w:type="dxa"/>
            <w:shd w:val="clear" w:color="auto" w:fill="2F5496" w:themeFill="accent1" w:themeFillShade="BF"/>
          </w:tcPr>
          <w:p w14:paraId="282246A0" w14:textId="117A82DF" w:rsidR="00720F70" w:rsidRPr="003D47EC" w:rsidRDefault="00720F70" w:rsidP="00693805">
            <w:pPr>
              <w:jc w:val="center"/>
              <w:rPr>
                <w:b/>
                <w:bCs/>
                <w:color w:val="FFFFFF" w:themeColor="background1"/>
                <w:sz w:val="28"/>
                <w:szCs w:val="28"/>
              </w:rPr>
            </w:pPr>
            <w:r w:rsidRPr="003D47EC">
              <w:rPr>
                <w:b/>
                <w:bCs/>
                <w:color w:val="FFFFFF" w:themeColor="background1"/>
                <w:sz w:val="28"/>
                <w:szCs w:val="28"/>
              </w:rPr>
              <w:t>Slide</w:t>
            </w:r>
          </w:p>
        </w:tc>
        <w:tc>
          <w:tcPr>
            <w:tcW w:w="13495" w:type="dxa"/>
            <w:shd w:val="clear" w:color="auto" w:fill="2F5496" w:themeFill="accent1" w:themeFillShade="BF"/>
          </w:tcPr>
          <w:p w14:paraId="45FC3873" w14:textId="125BFE1E" w:rsidR="00720F70" w:rsidRPr="003D47EC" w:rsidRDefault="00720F70" w:rsidP="0097628A">
            <w:pPr>
              <w:jc w:val="center"/>
              <w:rPr>
                <w:b/>
                <w:bCs/>
                <w:color w:val="FFFFFF" w:themeColor="background1"/>
                <w:sz w:val="28"/>
                <w:szCs w:val="28"/>
              </w:rPr>
            </w:pPr>
            <w:r w:rsidRPr="003D47EC">
              <w:rPr>
                <w:b/>
                <w:bCs/>
                <w:color w:val="FFFFFF" w:themeColor="background1"/>
                <w:sz w:val="28"/>
                <w:szCs w:val="28"/>
              </w:rPr>
              <w:t>Script</w:t>
            </w:r>
          </w:p>
        </w:tc>
      </w:tr>
      <w:tr w:rsidR="00720F70" w14:paraId="551D13BF" w14:textId="77777777" w:rsidTr="00693805">
        <w:trPr>
          <w:jc w:val="center"/>
        </w:trPr>
        <w:tc>
          <w:tcPr>
            <w:tcW w:w="895" w:type="dxa"/>
          </w:tcPr>
          <w:p w14:paraId="36853AFE" w14:textId="77777777" w:rsidR="00720F70" w:rsidRPr="0097628A" w:rsidRDefault="00720F70" w:rsidP="00693805">
            <w:pPr>
              <w:pStyle w:val="ListParagraph"/>
              <w:numPr>
                <w:ilvl w:val="0"/>
                <w:numId w:val="9"/>
              </w:numPr>
              <w:jc w:val="center"/>
              <w:rPr>
                <w:b/>
                <w:bCs/>
              </w:rPr>
            </w:pPr>
          </w:p>
        </w:tc>
        <w:tc>
          <w:tcPr>
            <w:tcW w:w="13495" w:type="dxa"/>
          </w:tcPr>
          <w:p w14:paraId="3034EDA7" w14:textId="640775F3" w:rsidR="00720F70" w:rsidRPr="00D803D9" w:rsidRDefault="00720F70" w:rsidP="00D803D9">
            <w:pPr>
              <w:pStyle w:val="Heading1"/>
              <w:outlineLvl w:val="0"/>
            </w:pPr>
            <w:bookmarkStart w:id="2" w:name="_Toc63070677"/>
            <w:bookmarkStart w:id="3" w:name="_Toc64384130"/>
            <w:bookmarkStart w:id="4" w:name="_Toc64465677"/>
            <w:r w:rsidRPr="00D803D9">
              <w:t>Title Slide</w:t>
            </w:r>
            <w:bookmarkEnd w:id="2"/>
            <w:bookmarkEnd w:id="3"/>
            <w:bookmarkEnd w:id="4"/>
          </w:p>
        </w:tc>
      </w:tr>
      <w:tr w:rsidR="00720F70" w14:paraId="04F87F16" w14:textId="77777777" w:rsidTr="00693805">
        <w:trPr>
          <w:jc w:val="center"/>
        </w:trPr>
        <w:tc>
          <w:tcPr>
            <w:tcW w:w="895" w:type="dxa"/>
          </w:tcPr>
          <w:p w14:paraId="3A435945" w14:textId="77777777" w:rsidR="00720F70" w:rsidRPr="0097628A" w:rsidRDefault="00720F70" w:rsidP="00693805">
            <w:pPr>
              <w:pStyle w:val="ListParagraph"/>
              <w:numPr>
                <w:ilvl w:val="0"/>
                <w:numId w:val="9"/>
              </w:numPr>
              <w:jc w:val="center"/>
              <w:rPr>
                <w:b/>
                <w:bCs/>
              </w:rPr>
            </w:pPr>
          </w:p>
        </w:tc>
        <w:tc>
          <w:tcPr>
            <w:tcW w:w="13495" w:type="dxa"/>
          </w:tcPr>
          <w:p w14:paraId="51CDC7AA" w14:textId="77777777" w:rsidR="00720F70" w:rsidRDefault="00720F70" w:rsidP="00D803D9">
            <w:pPr>
              <w:pStyle w:val="Heading1"/>
              <w:outlineLvl w:val="0"/>
            </w:pPr>
            <w:bookmarkStart w:id="5" w:name="_Toc63070678"/>
            <w:bookmarkStart w:id="6" w:name="_Toc64384131"/>
            <w:bookmarkStart w:id="7" w:name="_Toc64465678"/>
            <w:r w:rsidRPr="007B6AA3">
              <w:t>Working at Home?</w:t>
            </w:r>
            <w:bookmarkEnd w:id="5"/>
            <w:bookmarkEnd w:id="6"/>
            <w:bookmarkEnd w:id="7"/>
          </w:p>
          <w:p w14:paraId="6B2CD88C" w14:textId="0BB64880" w:rsidR="00720F70" w:rsidRDefault="00720F70" w:rsidP="00760600">
            <w:r>
              <w:t>Working at home on your computer?</w:t>
            </w:r>
          </w:p>
          <w:p w14:paraId="327C6577" w14:textId="7E24F21D" w:rsidR="00720F70" w:rsidRDefault="00720F70" w:rsidP="00760600">
            <w:r>
              <w:t>Well, join the crowd because you are not alone!</w:t>
            </w:r>
          </w:p>
          <w:p w14:paraId="694D45FE" w14:textId="6EA1AC24" w:rsidR="00720F70" w:rsidRDefault="00720F70" w:rsidP="00760600">
            <w:r>
              <w:t>Many people who typically have worked at their regular office setting are now working at home.</w:t>
            </w:r>
          </w:p>
          <w:p w14:paraId="54831137" w14:textId="2BB192D8" w:rsidR="00720F70" w:rsidRDefault="00720F70" w:rsidP="00760600">
            <w:r>
              <w:t>With this change, comes the challenge of setting up your home office and using sound work practices.</w:t>
            </w:r>
          </w:p>
          <w:p w14:paraId="44C470A0" w14:textId="0C198CAE" w:rsidR="00720F70" w:rsidRPr="00D803D9" w:rsidRDefault="00720F70" w:rsidP="004A1090">
            <w:r>
              <w:t xml:space="preserve">Hello everyone, welcome to </w:t>
            </w:r>
            <w:r>
              <w:rPr>
                <w:b/>
                <w:bCs/>
                <w:i/>
                <w:iCs/>
              </w:rPr>
              <w:t>SSA</w:t>
            </w:r>
            <w:r w:rsidRPr="00E32482">
              <w:rPr>
                <w:b/>
                <w:bCs/>
                <w:i/>
                <w:iCs/>
              </w:rPr>
              <w:t xml:space="preserve"> Home Office Ergonomics: Self-Assessment with Tips and Techniques</w:t>
            </w:r>
            <w:r w:rsidR="00E15925">
              <w:rPr>
                <w:b/>
                <w:bCs/>
                <w:i/>
                <w:iCs/>
              </w:rPr>
              <w:t>.</w:t>
            </w:r>
          </w:p>
        </w:tc>
      </w:tr>
      <w:tr w:rsidR="00720F70" w14:paraId="75988A2E" w14:textId="77777777" w:rsidTr="00693805">
        <w:trPr>
          <w:jc w:val="center"/>
        </w:trPr>
        <w:tc>
          <w:tcPr>
            <w:tcW w:w="895" w:type="dxa"/>
          </w:tcPr>
          <w:p w14:paraId="7653702F" w14:textId="77777777" w:rsidR="00720F70" w:rsidRPr="0097628A" w:rsidRDefault="00720F70" w:rsidP="00693805">
            <w:pPr>
              <w:pStyle w:val="ListParagraph"/>
              <w:numPr>
                <w:ilvl w:val="0"/>
                <w:numId w:val="9"/>
              </w:numPr>
              <w:jc w:val="center"/>
              <w:rPr>
                <w:b/>
                <w:bCs/>
              </w:rPr>
            </w:pPr>
          </w:p>
        </w:tc>
        <w:tc>
          <w:tcPr>
            <w:tcW w:w="13495" w:type="dxa"/>
          </w:tcPr>
          <w:p w14:paraId="6BDFEB16" w14:textId="3AB37E35" w:rsidR="00720F70" w:rsidRPr="000E7768" w:rsidRDefault="00720F70" w:rsidP="003D47EC">
            <w:pPr>
              <w:pStyle w:val="Heading1"/>
              <w:outlineLvl w:val="0"/>
            </w:pPr>
            <w:bookmarkStart w:id="8" w:name="_Toc61256618"/>
            <w:bookmarkStart w:id="9" w:name="_Toc63070679"/>
            <w:bookmarkStart w:id="10" w:name="_Toc64384132"/>
            <w:bookmarkStart w:id="11" w:name="_Toc64465679"/>
            <w:r w:rsidRPr="000E7768">
              <w:t xml:space="preserve">Successful </w:t>
            </w:r>
            <w:r>
              <w:t>Home Office</w:t>
            </w:r>
            <w:bookmarkEnd w:id="8"/>
            <w:bookmarkEnd w:id="9"/>
            <w:r>
              <w:t>?</w:t>
            </w:r>
            <w:bookmarkEnd w:id="10"/>
            <w:bookmarkEnd w:id="11"/>
          </w:p>
          <w:p w14:paraId="384EF61A" w14:textId="0A680779" w:rsidR="00720F70" w:rsidRDefault="00720F70" w:rsidP="003D47EC">
            <w:r>
              <w:t>Wh</w:t>
            </w:r>
            <w:r w:rsidRPr="000E7768">
              <w:t>at</w:t>
            </w:r>
            <w:r>
              <w:t xml:space="preserve"> is the first word that comes to mind that best </w:t>
            </w:r>
            <w:r w:rsidRPr="000E7768">
              <w:t>describe</w:t>
            </w:r>
            <w:r>
              <w:t>s</w:t>
            </w:r>
            <w:r w:rsidRPr="000E7768">
              <w:t xml:space="preserve"> </w:t>
            </w:r>
            <w:r>
              <w:t>your</w:t>
            </w:r>
            <w:r w:rsidRPr="000E7768">
              <w:t xml:space="preserve"> </w:t>
            </w:r>
            <w:r w:rsidRPr="000E7768">
              <w:rPr>
                <w:b/>
                <w:bCs/>
                <w:i/>
                <w:iCs/>
              </w:rPr>
              <w:t xml:space="preserve">successful </w:t>
            </w:r>
            <w:r>
              <w:rPr>
                <w:b/>
                <w:bCs/>
                <w:i/>
                <w:iCs/>
              </w:rPr>
              <w:t>home office</w:t>
            </w:r>
            <w:r w:rsidRPr="000E7768">
              <w:t xml:space="preserve">? </w:t>
            </w:r>
          </w:p>
          <w:p w14:paraId="084A8D60" w14:textId="5DAA8363" w:rsidR="00720F70" w:rsidRDefault="00720F70" w:rsidP="003D47EC">
            <w:r>
              <w:t xml:space="preserve">Your </w:t>
            </w:r>
            <w:r w:rsidRPr="003D47EC">
              <w:rPr>
                <w:b/>
                <w:bCs/>
                <w:i/>
                <w:iCs/>
              </w:rPr>
              <w:t>successful</w:t>
            </w:r>
            <w:r w:rsidRPr="00B80433">
              <w:rPr>
                <w:b/>
                <w:bCs/>
                <w:i/>
                <w:iCs/>
              </w:rPr>
              <w:t xml:space="preserve"> </w:t>
            </w:r>
            <w:r>
              <w:rPr>
                <w:b/>
                <w:bCs/>
                <w:i/>
                <w:iCs/>
              </w:rPr>
              <w:t>home office</w:t>
            </w:r>
            <w:r>
              <w:t xml:space="preserve"> should be ___</w:t>
            </w:r>
            <w:r w:rsidRPr="00195586">
              <w:rPr>
                <w:u w:val="single"/>
              </w:rPr>
              <w:t>(fill in the blank)</w:t>
            </w:r>
            <w:r>
              <w:t>_________.</w:t>
            </w:r>
          </w:p>
          <w:p w14:paraId="7A03AB17" w14:textId="72C43EA6" w:rsidR="00720F70" w:rsidRDefault="00720F70" w:rsidP="00D530AC">
            <w:r>
              <w:t xml:space="preserve">Interesting question isn’t it. </w:t>
            </w:r>
          </w:p>
        </w:tc>
      </w:tr>
      <w:tr w:rsidR="00720F70" w14:paraId="3583D4CF" w14:textId="77777777" w:rsidTr="00693805">
        <w:trPr>
          <w:jc w:val="center"/>
        </w:trPr>
        <w:tc>
          <w:tcPr>
            <w:tcW w:w="895" w:type="dxa"/>
          </w:tcPr>
          <w:p w14:paraId="6557950E" w14:textId="77777777" w:rsidR="00720F70" w:rsidRPr="0097628A" w:rsidRDefault="00720F70" w:rsidP="00693805">
            <w:pPr>
              <w:pStyle w:val="ListParagraph"/>
              <w:numPr>
                <w:ilvl w:val="0"/>
                <w:numId w:val="9"/>
              </w:numPr>
              <w:jc w:val="center"/>
              <w:rPr>
                <w:b/>
                <w:bCs/>
              </w:rPr>
            </w:pPr>
          </w:p>
        </w:tc>
        <w:tc>
          <w:tcPr>
            <w:tcW w:w="13495" w:type="dxa"/>
          </w:tcPr>
          <w:p w14:paraId="0DED6333" w14:textId="614B02B6" w:rsidR="00720F70" w:rsidRDefault="00720F70" w:rsidP="00D803D9">
            <w:pPr>
              <w:pStyle w:val="Heading1"/>
              <w:outlineLvl w:val="0"/>
            </w:pPr>
            <w:bookmarkStart w:id="12" w:name="_Toc63070680"/>
            <w:bookmarkStart w:id="13" w:name="_Toc64384133"/>
            <w:bookmarkStart w:id="14" w:name="_Toc64465680"/>
            <w:r>
              <w:t>Comfortable</w:t>
            </w:r>
            <w:bookmarkEnd w:id="12"/>
            <w:bookmarkEnd w:id="13"/>
            <w:bookmarkEnd w:id="14"/>
          </w:p>
          <w:p w14:paraId="6B03ABD3" w14:textId="1DAF5BF3" w:rsidR="00720F70" w:rsidRDefault="00720F70" w:rsidP="00D530AC">
            <w:r>
              <w:t>Well, now that you have thought about it, w</w:t>
            </w:r>
            <w:r w:rsidRPr="00D530AC">
              <w:t xml:space="preserve">as the first word that came to your mind: </w:t>
            </w:r>
            <w:r w:rsidRPr="00D530AC">
              <w:rPr>
                <w:b/>
                <w:bCs/>
                <w:i/>
                <w:iCs/>
              </w:rPr>
              <w:t>“comfortable”</w:t>
            </w:r>
            <w:r w:rsidRPr="00D530AC">
              <w:t>?</w:t>
            </w:r>
          </w:p>
          <w:p w14:paraId="2554C498" w14:textId="708FE4BD" w:rsidR="00720F70" w:rsidRDefault="00720F70" w:rsidP="00D530AC">
            <w:r w:rsidRPr="00D530AC">
              <w:t xml:space="preserve">If you </w:t>
            </w:r>
            <w:r>
              <w:t xml:space="preserve">did </w:t>
            </w:r>
            <w:r w:rsidRPr="00D530AC">
              <w:t xml:space="preserve">answer, </w:t>
            </w:r>
            <w:r w:rsidRPr="00D530AC">
              <w:rPr>
                <w:b/>
                <w:bCs/>
                <w:i/>
                <w:iCs/>
              </w:rPr>
              <w:t>“comfortable”</w:t>
            </w:r>
            <w:r w:rsidRPr="00D530AC">
              <w:t>, you’re</w:t>
            </w:r>
            <w:r>
              <w:t xml:space="preserve"> in good company</w:t>
            </w:r>
            <w:r w:rsidRPr="00D530AC">
              <w:t xml:space="preserve">. </w:t>
            </w:r>
          </w:p>
          <w:p w14:paraId="7FF415E7" w14:textId="5FEC67F4" w:rsidR="00720F70" w:rsidRDefault="00720F70" w:rsidP="00D530AC">
            <w:r w:rsidRPr="00D530AC">
              <w:t xml:space="preserve">Informal surveys reveal about 9 out of 10 people indicate </w:t>
            </w:r>
            <w:r w:rsidRPr="00D530AC">
              <w:rPr>
                <w:b/>
                <w:bCs/>
                <w:i/>
                <w:iCs/>
              </w:rPr>
              <w:t>“comfortable”</w:t>
            </w:r>
            <w:r w:rsidRPr="00D530AC">
              <w:t xml:space="preserve"> is what they want </w:t>
            </w:r>
            <w:r>
              <w:t>to be in</w:t>
            </w:r>
            <w:r w:rsidRPr="00D530AC">
              <w:t xml:space="preserve"> their </w:t>
            </w:r>
            <w:r>
              <w:t>office where ever it may be</w:t>
            </w:r>
            <w:r w:rsidRPr="00D530AC">
              <w:t xml:space="preserve">. </w:t>
            </w:r>
          </w:p>
          <w:p w14:paraId="6BFE205C" w14:textId="37C44767" w:rsidR="00720F70" w:rsidRPr="00D530AC" w:rsidRDefault="00720F70" w:rsidP="00D530AC">
            <w:r w:rsidRPr="00D530AC">
              <w:t>Then of course, words like “productive”, “efficient”, “satisfying”, “effective”, “safe” and so on follow along.</w:t>
            </w:r>
          </w:p>
        </w:tc>
      </w:tr>
      <w:tr w:rsidR="00720F70" w14:paraId="0C774C48" w14:textId="77777777" w:rsidTr="00693805">
        <w:trPr>
          <w:jc w:val="center"/>
        </w:trPr>
        <w:tc>
          <w:tcPr>
            <w:tcW w:w="895" w:type="dxa"/>
          </w:tcPr>
          <w:p w14:paraId="78D75088" w14:textId="77777777" w:rsidR="00720F70" w:rsidRPr="0097628A" w:rsidRDefault="00720F70" w:rsidP="00693805">
            <w:pPr>
              <w:pStyle w:val="ListParagraph"/>
              <w:numPr>
                <w:ilvl w:val="0"/>
                <w:numId w:val="9"/>
              </w:numPr>
              <w:jc w:val="center"/>
              <w:rPr>
                <w:b/>
                <w:bCs/>
              </w:rPr>
            </w:pPr>
          </w:p>
        </w:tc>
        <w:tc>
          <w:tcPr>
            <w:tcW w:w="13495" w:type="dxa"/>
          </w:tcPr>
          <w:p w14:paraId="3996F825" w14:textId="0CA0BA8D" w:rsidR="00720F70" w:rsidRDefault="00720F70" w:rsidP="00DD757A">
            <w:pPr>
              <w:pStyle w:val="Heading1"/>
              <w:outlineLvl w:val="0"/>
            </w:pPr>
            <w:bookmarkStart w:id="15" w:name="_Toc64384134"/>
            <w:bookmarkStart w:id="16" w:name="_Toc64465681"/>
            <w:r>
              <w:t>Objectives</w:t>
            </w:r>
            <w:bookmarkEnd w:id="15"/>
            <w:r w:rsidR="001A607D">
              <w:t xml:space="preserve">/SSA Home Office </w:t>
            </w:r>
            <w:r w:rsidR="00235AD6">
              <w:t>T</w:t>
            </w:r>
            <w:r w:rsidR="001A607D">
              <w:t>raining Policy</w:t>
            </w:r>
            <w:bookmarkEnd w:id="16"/>
          </w:p>
          <w:p w14:paraId="6FBA70B1" w14:textId="53F37590" w:rsidR="00720F70" w:rsidRDefault="00720F70" w:rsidP="001D1019">
            <w:r>
              <w:t xml:space="preserve">In this training we’ll focus on helping you achieve your objective of establishing a home office that is comfortable, safe, and productive. </w:t>
            </w:r>
          </w:p>
          <w:p w14:paraId="5E821A8E" w14:textId="77777777" w:rsidR="00720F70" w:rsidRDefault="00720F70" w:rsidP="001D1019">
            <w:r>
              <w:t>To accomplish this, we’ll go through a step-by-step self-assessment process.</w:t>
            </w:r>
          </w:p>
          <w:p w14:paraId="773979D9" w14:textId="66998D1E" w:rsidR="0003146F" w:rsidRPr="00235AD6" w:rsidRDefault="00720F70" w:rsidP="0003146F">
            <w:pPr>
              <w:rPr>
                <w:b/>
                <w:bCs/>
              </w:rPr>
            </w:pPr>
            <w:r>
              <w:t xml:space="preserve">Please note that in order to obtain the maximum benefit from this training please download and reference the </w:t>
            </w:r>
            <w:r w:rsidR="00693805">
              <w:rPr>
                <w:b/>
                <w:bCs/>
                <w:i/>
                <w:iCs/>
              </w:rPr>
              <w:t>SSA</w:t>
            </w:r>
            <w:r w:rsidRPr="005B6156">
              <w:rPr>
                <w:b/>
                <w:bCs/>
                <w:i/>
                <w:iCs/>
              </w:rPr>
              <w:t xml:space="preserve"> Home Office Worksheet</w:t>
            </w:r>
            <w:r>
              <w:rPr>
                <w:b/>
                <w:bCs/>
              </w:rPr>
              <w:t xml:space="preserve"> </w:t>
            </w:r>
            <w:r w:rsidRPr="005B6156">
              <w:t>and the</w:t>
            </w:r>
            <w:r w:rsidRPr="00693805">
              <w:rPr>
                <w:b/>
                <w:bCs/>
                <w:i/>
                <w:iCs/>
              </w:rPr>
              <w:t xml:space="preserve"> </w:t>
            </w:r>
            <w:r w:rsidR="00693805" w:rsidRPr="00693805">
              <w:rPr>
                <w:b/>
                <w:bCs/>
                <w:i/>
                <w:iCs/>
              </w:rPr>
              <w:t xml:space="preserve">SSA Home Office </w:t>
            </w:r>
            <w:r w:rsidRPr="005B6156">
              <w:rPr>
                <w:b/>
                <w:bCs/>
                <w:i/>
                <w:iCs/>
              </w:rPr>
              <w:t>Quick Reference Guide</w:t>
            </w:r>
            <w:r>
              <w:rPr>
                <w:b/>
                <w:bCs/>
              </w:rPr>
              <w:t xml:space="preserve"> </w:t>
            </w:r>
            <w:r w:rsidRPr="005B6156">
              <w:t>while viewing the presentation.</w:t>
            </w:r>
          </w:p>
        </w:tc>
      </w:tr>
      <w:tr w:rsidR="00235AD6" w14:paraId="531212BB" w14:textId="77777777" w:rsidTr="00693805">
        <w:trPr>
          <w:jc w:val="center"/>
        </w:trPr>
        <w:tc>
          <w:tcPr>
            <w:tcW w:w="895" w:type="dxa"/>
          </w:tcPr>
          <w:p w14:paraId="109AB8C7" w14:textId="77777777" w:rsidR="00235AD6" w:rsidRPr="0097628A" w:rsidRDefault="00235AD6" w:rsidP="00693805">
            <w:pPr>
              <w:pStyle w:val="ListParagraph"/>
              <w:numPr>
                <w:ilvl w:val="0"/>
                <w:numId w:val="9"/>
              </w:numPr>
              <w:jc w:val="center"/>
              <w:rPr>
                <w:b/>
                <w:bCs/>
              </w:rPr>
            </w:pPr>
          </w:p>
        </w:tc>
        <w:tc>
          <w:tcPr>
            <w:tcW w:w="13495" w:type="dxa"/>
          </w:tcPr>
          <w:p w14:paraId="3493390E" w14:textId="77777777" w:rsidR="00235AD6" w:rsidRDefault="00235AD6" w:rsidP="00235AD6">
            <w:r>
              <w:t xml:space="preserve">We do recognize the first time you look at the </w:t>
            </w:r>
            <w:r w:rsidRPr="00DD41F4">
              <w:rPr>
                <w:b/>
                <w:bCs/>
                <w:i/>
                <w:iCs/>
              </w:rPr>
              <w:t>Worksheet</w:t>
            </w:r>
            <w:r>
              <w:t xml:space="preserve"> it looks like a lot of information and may be even seem a little bit intimidating.</w:t>
            </w:r>
          </w:p>
          <w:p w14:paraId="0F009007" w14:textId="77777777" w:rsidR="00235AD6" w:rsidRDefault="00235AD6" w:rsidP="00235AD6">
            <w:pPr>
              <w:rPr>
                <w:b/>
                <w:bCs/>
                <w:i/>
                <w:iCs/>
              </w:rPr>
            </w:pPr>
            <w:r>
              <w:t xml:space="preserve">Please be assured, we’ll take you step-by-step through the </w:t>
            </w:r>
            <w:r w:rsidRPr="008348B9">
              <w:rPr>
                <w:b/>
                <w:bCs/>
                <w:i/>
                <w:iCs/>
              </w:rPr>
              <w:t>Worksheet</w:t>
            </w:r>
            <w:r>
              <w:rPr>
                <w:b/>
                <w:bCs/>
                <w:i/>
                <w:iCs/>
              </w:rPr>
              <w:t>.</w:t>
            </w:r>
          </w:p>
          <w:p w14:paraId="1AAF530E" w14:textId="23A20A07" w:rsidR="00235AD6" w:rsidRPr="00235AD6" w:rsidRDefault="00235AD6" w:rsidP="00235AD6">
            <w:pPr>
              <w:pStyle w:val="Heading1"/>
              <w:outlineLvl w:val="0"/>
              <w:rPr>
                <w:b w:val="0"/>
                <w:bCs w:val="0"/>
              </w:rPr>
            </w:pPr>
            <w:r w:rsidRPr="00235AD6">
              <w:rPr>
                <w:b w:val="0"/>
                <w:bCs w:val="0"/>
              </w:rPr>
              <w:t>Experience tells us it will be a “road-map” for setting-up your ergonomically correct and comfortable home office.</w:t>
            </w:r>
          </w:p>
        </w:tc>
      </w:tr>
      <w:tr w:rsidR="00042674" w14:paraId="45558AFF" w14:textId="77777777" w:rsidTr="00693805">
        <w:trPr>
          <w:jc w:val="center"/>
        </w:trPr>
        <w:tc>
          <w:tcPr>
            <w:tcW w:w="895" w:type="dxa"/>
          </w:tcPr>
          <w:p w14:paraId="671BE100" w14:textId="77777777" w:rsidR="00042674" w:rsidRPr="0097628A" w:rsidRDefault="00042674" w:rsidP="00693805">
            <w:pPr>
              <w:pStyle w:val="ListParagraph"/>
              <w:numPr>
                <w:ilvl w:val="0"/>
                <w:numId w:val="9"/>
              </w:numPr>
              <w:jc w:val="center"/>
              <w:rPr>
                <w:b/>
                <w:bCs/>
              </w:rPr>
            </w:pPr>
          </w:p>
        </w:tc>
        <w:tc>
          <w:tcPr>
            <w:tcW w:w="13495" w:type="dxa"/>
          </w:tcPr>
          <w:p w14:paraId="184529E4" w14:textId="33E0F60B" w:rsidR="00042674" w:rsidRDefault="00042674" w:rsidP="00042674">
            <w:pPr>
              <w:pStyle w:val="Heading1"/>
            </w:pPr>
            <w:r>
              <w:t xml:space="preserve">SSA </w:t>
            </w:r>
            <w:r w:rsidR="00235AD6">
              <w:t xml:space="preserve">Home Office Ergonomics </w:t>
            </w:r>
            <w:r>
              <w:t>Policy</w:t>
            </w:r>
          </w:p>
          <w:p w14:paraId="5C421227" w14:textId="44875E9B" w:rsidR="00042674" w:rsidRDefault="00042674" w:rsidP="00042674">
            <w:r>
              <w:t xml:space="preserve">SSA’s policy regarding Home Office Ergonomics training is that all employees view the </w:t>
            </w:r>
            <w:r w:rsidRPr="00042674">
              <w:rPr>
                <w:b/>
                <w:bCs/>
                <w:i/>
                <w:iCs/>
              </w:rPr>
              <w:t>“SSA Home Office Ergonomics: Self-Assessment with Tips and Techniques</w:t>
            </w:r>
            <w:r>
              <w:t xml:space="preserve">” VOD, complete the </w:t>
            </w:r>
            <w:r w:rsidRPr="00042674">
              <w:rPr>
                <w:b/>
                <w:bCs/>
              </w:rPr>
              <w:t>“SSA Home Office Self-Assessment Worksheet”</w:t>
            </w:r>
            <w:r w:rsidRPr="008D6F5D">
              <w:t xml:space="preserve"> and </w:t>
            </w:r>
            <w:r>
              <w:t xml:space="preserve">reference the </w:t>
            </w:r>
            <w:r w:rsidRPr="00042674">
              <w:rPr>
                <w:b/>
                <w:bCs/>
                <w:i/>
                <w:iCs/>
              </w:rPr>
              <w:t>“SSA Home Office Ergonomics Quick Reference Guide”</w:t>
            </w:r>
            <w:r w:rsidRPr="0010660E">
              <w:t>.</w:t>
            </w:r>
            <w:r>
              <w:t xml:space="preserve"> </w:t>
            </w:r>
          </w:p>
          <w:p w14:paraId="3393BA0E" w14:textId="6DBF42C0" w:rsidR="00042674" w:rsidRDefault="00042674" w:rsidP="00042674">
            <w:pPr>
              <w:pStyle w:val="Heading1"/>
              <w:outlineLvl w:val="0"/>
            </w:pPr>
            <w:r w:rsidRPr="00042674">
              <w:t>Note: SSA does not provide employees with equipment or furniture for home offices.</w:t>
            </w:r>
          </w:p>
        </w:tc>
      </w:tr>
      <w:tr w:rsidR="00DD757A" w14:paraId="1C08B011" w14:textId="77777777" w:rsidTr="00693805">
        <w:trPr>
          <w:jc w:val="center"/>
        </w:trPr>
        <w:tc>
          <w:tcPr>
            <w:tcW w:w="895" w:type="dxa"/>
          </w:tcPr>
          <w:p w14:paraId="0701C838" w14:textId="77777777" w:rsidR="00DD757A" w:rsidRPr="0097628A" w:rsidRDefault="00DD757A" w:rsidP="00693805">
            <w:pPr>
              <w:pStyle w:val="ListParagraph"/>
              <w:numPr>
                <w:ilvl w:val="0"/>
                <w:numId w:val="9"/>
              </w:numPr>
              <w:jc w:val="center"/>
              <w:rPr>
                <w:b/>
                <w:bCs/>
              </w:rPr>
            </w:pPr>
          </w:p>
        </w:tc>
        <w:tc>
          <w:tcPr>
            <w:tcW w:w="13495" w:type="dxa"/>
          </w:tcPr>
          <w:p w14:paraId="5603DC1C" w14:textId="660E3951" w:rsidR="00DD757A" w:rsidRDefault="00235AD6" w:rsidP="00DD757A">
            <w:pPr>
              <w:pStyle w:val="Heading1"/>
              <w:outlineLvl w:val="0"/>
            </w:pPr>
            <w:r>
              <w:t>Medical Advice</w:t>
            </w:r>
          </w:p>
          <w:p w14:paraId="6ED22EF2" w14:textId="77777777" w:rsidR="00E15925" w:rsidRPr="00465AEC" w:rsidRDefault="00DD757A" w:rsidP="00DD757A">
            <w:pPr>
              <w:rPr>
                <w:b/>
                <w:bCs/>
                <w:i/>
                <w:iCs/>
              </w:rPr>
            </w:pPr>
            <w:r w:rsidRPr="00465AEC">
              <w:rPr>
                <w:b/>
                <w:bCs/>
                <w:i/>
                <w:iCs/>
              </w:rPr>
              <w:t xml:space="preserve">Here is an extremely important point. </w:t>
            </w:r>
          </w:p>
          <w:p w14:paraId="6A6ABE05" w14:textId="132285EA" w:rsidR="0003146F" w:rsidRDefault="00DD757A" w:rsidP="001A607D">
            <w:r w:rsidRPr="00EE12CE">
              <w:rPr>
                <w:b/>
                <w:bCs/>
                <w:i/>
                <w:iCs/>
              </w:rPr>
              <w:t>The information included in this training in not intended to provide medical advice. If you are experiencing significant medically related vision or musculoskeletal symptoms that could include joint and muscle tenderness, swelling, pain, numbness or tingling, you should consider following up with your health care professional to receive appropriate care.</w:t>
            </w:r>
          </w:p>
        </w:tc>
      </w:tr>
      <w:tr w:rsidR="00720F70" w14:paraId="6C42F6A5" w14:textId="77777777" w:rsidTr="00693805">
        <w:trPr>
          <w:jc w:val="center"/>
        </w:trPr>
        <w:tc>
          <w:tcPr>
            <w:tcW w:w="895" w:type="dxa"/>
          </w:tcPr>
          <w:p w14:paraId="2F97FA58" w14:textId="77777777" w:rsidR="00720F70" w:rsidRPr="0097628A" w:rsidRDefault="00720F70" w:rsidP="00693805">
            <w:pPr>
              <w:pStyle w:val="ListParagraph"/>
              <w:numPr>
                <w:ilvl w:val="0"/>
                <w:numId w:val="9"/>
              </w:numPr>
              <w:jc w:val="center"/>
              <w:rPr>
                <w:b/>
                <w:bCs/>
              </w:rPr>
            </w:pPr>
          </w:p>
        </w:tc>
        <w:tc>
          <w:tcPr>
            <w:tcW w:w="13495" w:type="dxa"/>
          </w:tcPr>
          <w:p w14:paraId="7EB360CA" w14:textId="77777777" w:rsidR="00720F70" w:rsidRDefault="00720F70" w:rsidP="00DD757A">
            <w:pPr>
              <w:pStyle w:val="Heading1"/>
              <w:outlineLvl w:val="0"/>
            </w:pPr>
            <w:bookmarkStart w:id="17" w:name="_Toc63070681"/>
            <w:bookmarkStart w:id="18" w:name="_Toc64384136"/>
            <w:bookmarkStart w:id="19" w:name="_Toc64465683"/>
            <w:r>
              <w:t>What is the “Best” office set-up?</w:t>
            </w:r>
            <w:bookmarkEnd w:id="17"/>
            <w:bookmarkEnd w:id="18"/>
            <w:bookmarkEnd w:id="19"/>
          </w:p>
          <w:p w14:paraId="5BB322AB" w14:textId="1B45A0E4" w:rsidR="00720F70" w:rsidRDefault="00720F70" w:rsidP="00760600">
            <w:r>
              <w:t xml:space="preserve">People often ask what is the best home office set up? Honestly, there is not one right answer. Your set-up will be unique to your particular situation and the </w:t>
            </w:r>
            <w:r w:rsidRPr="008A124A">
              <w:rPr>
                <w:b/>
                <w:bCs/>
                <w:i/>
                <w:iCs/>
              </w:rPr>
              <w:t>Worksheet</w:t>
            </w:r>
            <w:r>
              <w:t xml:space="preserve"> will help you figure it out.</w:t>
            </w:r>
          </w:p>
          <w:p w14:paraId="746BD9A2" w14:textId="0E25301C" w:rsidR="00720F70" w:rsidRDefault="00720F70" w:rsidP="00760600">
            <w:r>
              <w:t xml:space="preserve">Also, make sure you check out the accompanying handout, </w:t>
            </w:r>
            <w:r w:rsidR="00693805">
              <w:rPr>
                <w:b/>
                <w:bCs/>
                <w:i/>
                <w:iCs/>
              </w:rPr>
              <w:t>SSA</w:t>
            </w:r>
            <w:r w:rsidRPr="008A124A">
              <w:rPr>
                <w:b/>
                <w:bCs/>
              </w:rPr>
              <w:t xml:space="preserve"> </w:t>
            </w:r>
            <w:r w:rsidRPr="008A124A">
              <w:rPr>
                <w:b/>
                <w:bCs/>
                <w:i/>
                <w:iCs/>
              </w:rPr>
              <w:t xml:space="preserve">Home Office </w:t>
            </w:r>
            <w:r w:rsidRPr="001334BF">
              <w:rPr>
                <w:b/>
                <w:bCs/>
                <w:i/>
                <w:iCs/>
              </w:rPr>
              <w:t>Quick Reference Guide</w:t>
            </w:r>
            <w:r>
              <w:rPr>
                <w:i/>
                <w:iCs/>
              </w:rPr>
              <w:t xml:space="preserve"> </w:t>
            </w:r>
            <w:r>
              <w:t>for additional information.</w:t>
            </w:r>
          </w:p>
        </w:tc>
      </w:tr>
      <w:tr w:rsidR="00720F70" w14:paraId="235753E2" w14:textId="77777777" w:rsidTr="00693805">
        <w:trPr>
          <w:jc w:val="center"/>
        </w:trPr>
        <w:tc>
          <w:tcPr>
            <w:tcW w:w="895" w:type="dxa"/>
          </w:tcPr>
          <w:p w14:paraId="6E825FDE" w14:textId="77777777" w:rsidR="00720F70" w:rsidRPr="0097628A" w:rsidRDefault="00720F70" w:rsidP="00693805">
            <w:pPr>
              <w:pStyle w:val="ListParagraph"/>
              <w:numPr>
                <w:ilvl w:val="0"/>
                <w:numId w:val="9"/>
              </w:numPr>
              <w:jc w:val="center"/>
              <w:rPr>
                <w:b/>
                <w:bCs/>
              </w:rPr>
            </w:pPr>
          </w:p>
        </w:tc>
        <w:tc>
          <w:tcPr>
            <w:tcW w:w="13495" w:type="dxa"/>
          </w:tcPr>
          <w:p w14:paraId="3F71AECF" w14:textId="68F103A9" w:rsidR="00720F70" w:rsidRDefault="00720F70" w:rsidP="00DD757A">
            <w:pPr>
              <w:pStyle w:val="Heading1"/>
              <w:outlineLvl w:val="0"/>
            </w:pPr>
            <w:bookmarkStart w:id="20" w:name="_Toc63070682"/>
            <w:bookmarkStart w:id="21" w:name="_Toc64384137"/>
            <w:bookmarkStart w:id="22" w:name="_Toc64465684"/>
            <w:r>
              <w:t>Let’s talk about Ergonomics</w:t>
            </w:r>
            <w:bookmarkEnd w:id="20"/>
            <w:bookmarkEnd w:id="21"/>
            <w:bookmarkEnd w:id="22"/>
            <w:r>
              <w:t xml:space="preserve"> </w:t>
            </w:r>
          </w:p>
          <w:p w14:paraId="46BA9E45" w14:textId="593A0AE4" w:rsidR="00720F70" w:rsidRDefault="00720F70" w:rsidP="00252F90">
            <w:r>
              <w:t>Before we get into the details of setting up your home office, let’s talk a bit about ergonomics and some important ergonomics principles.</w:t>
            </w:r>
          </w:p>
          <w:p w14:paraId="2A1B1A5C" w14:textId="1E879522" w:rsidR="00720F70" w:rsidRDefault="00720F70" w:rsidP="00252F90">
            <w:r>
              <w:t xml:space="preserve">You probably have heard the word, </w:t>
            </w:r>
            <w:r w:rsidRPr="00683409">
              <w:rPr>
                <w:b/>
                <w:bCs/>
                <w:i/>
                <w:iCs/>
              </w:rPr>
              <w:t>Ergonomics</w:t>
            </w:r>
            <w:r>
              <w:t xml:space="preserve"> before.</w:t>
            </w:r>
          </w:p>
          <w:p w14:paraId="209BA6AF" w14:textId="568C5CDE" w:rsidR="00720F70" w:rsidRDefault="00720F70" w:rsidP="00252F90">
            <w:r>
              <w:t>It has become common in the marketing of products such as beds, cars, and kitchen utensils, among others. In fact, did you know you can buy ergonomically designed salsa chips?</w:t>
            </w:r>
          </w:p>
          <w:p w14:paraId="7BCB6606" w14:textId="7251A946" w:rsidR="00720F70" w:rsidRPr="005908D6" w:rsidRDefault="00720F70" w:rsidP="005908D6">
            <w:r>
              <w:t xml:space="preserve">Yep, </w:t>
            </w:r>
            <w:r w:rsidRPr="00252F90">
              <w:rPr>
                <w:b/>
                <w:bCs/>
                <w:i/>
                <w:iCs/>
              </w:rPr>
              <w:t>Scoops</w:t>
            </w:r>
            <w:r w:rsidRPr="00252F90">
              <w:rPr>
                <w:b/>
                <w:bCs/>
                <w:i/>
                <w:iCs/>
                <w:vertAlign w:val="superscript"/>
              </w:rPr>
              <w:t>TM</w:t>
            </w:r>
            <w:r>
              <w:t xml:space="preserve"> </w:t>
            </w:r>
            <w:r w:rsidRPr="005908D6">
              <w:t xml:space="preserve">are designed to not break when you dip! </w:t>
            </w:r>
          </w:p>
          <w:p w14:paraId="1AA4B964" w14:textId="6EC140A5" w:rsidR="00720F70" w:rsidRDefault="00720F70" w:rsidP="005908D6">
            <w:r w:rsidRPr="005908D6">
              <w:t xml:space="preserve">Which is a good thing, otherwise </w:t>
            </w:r>
            <w:r>
              <w:t xml:space="preserve">the </w:t>
            </w:r>
            <w:r w:rsidRPr="005908D6">
              <w:t>next person has to figure out how to get</w:t>
            </w:r>
            <w:r>
              <w:t xml:space="preserve"> the </w:t>
            </w:r>
            <w:r w:rsidRPr="005908D6">
              <w:t>broken chip out of</w:t>
            </w:r>
            <w:r>
              <w:t xml:space="preserve"> the</w:t>
            </w:r>
            <w:r w:rsidRPr="005908D6">
              <w:t xml:space="preserve"> salsa bowl</w:t>
            </w:r>
            <w:r>
              <w:t>!</w:t>
            </w:r>
          </w:p>
        </w:tc>
      </w:tr>
      <w:tr w:rsidR="00720F70" w14:paraId="3322DDD6" w14:textId="77777777" w:rsidTr="00693805">
        <w:trPr>
          <w:jc w:val="center"/>
        </w:trPr>
        <w:tc>
          <w:tcPr>
            <w:tcW w:w="895" w:type="dxa"/>
          </w:tcPr>
          <w:p w14:paraId="7AB55489" w14:textId="77777777" w:rsidR="00720F70" w:rsidRPr="0097628A" w:rsidRDefault="00720F70" w:rsidP="00693805">
            <w:pPr>
              <w:pStyle w:val="ListParagraph"/>
              <w:numPr>
                <w:ilvl w:val="0"/>
                <w:numId w:val="9"/>
              </w:numPr>
              <w:jc w:val="center"/>
              <w:rPr>
                <w:b/>
                <w:bCs/>
              </w:rPr>
            </w:pPr>
          </w:p>
        </w:tc>
        <w:tc>
          <w:tcPr>
            <w:tcW w:w="13495" w:type="dxa"/>
          </w:tcPr>
          <w:p w14:paraId="0E2C8495" w14:textId="77777777" w:rsidR="00720F70" w:rsidRDefault="00720F70" w:rsidP="005908D6">
            <w:pPr>
              <w:pStyle w:val="Heading1"/>
              <w:outlineLvl w:val="0"/>
            </w:pPr>
            <w:bookmarkStart w:id="23" w:name="_Toc63070683"/>
            <w:bookmarkStart w:id="24" w:name="_Toc64384138"/>
            <w:bookmarkStart w:id="25" w:name="_Toc64465685"/>
            <w:r>
              <w:t>What is Ergonomics?</w:t>
            </w:r>
            <w:bookmarkEnd w:id="23"/>
            <w:bookmarkEnd w:id="24"/>
            <w:bookmarkEnd w:id="25"/>
          </w:p>
          <w:p w14:paraId="751C74E1" w14:textId="77777777" w:rsidR="00720F70" w:rsidRDefault="00720F70" w:rsidP="005908D6">
            <w:r>
              <w:t>What is ergonomics?</w:t>
            </w:r>
          </w:p>
          <w:p w14:paraId="46670D5B" w14:textId="220FB0D4" w:rsidR="00720F70" w:rsidRDefault="00720F70" w:rsidP="005908D6">
            <w:r>
              <w:t xml:space="preserve">Ergonomics has many definitions for example user friendly, fitting the job to the worker and others. </w:t>
            </w:r>
          </w:p>
          <w:p w14:paraId="1978FA71" w14:textId="310BAD7D" w:rsidR="00720F70" w:rsidRDefault="00720F70" w:rsidP="00683409"/>
        </w:tc>
      </w:tr>
      <w:tr w:rsidR="00073CE8" w14:paraId="47070B31" w14:textId="77777777" w:rsidTr="00693805">
        <w:trPr>
          <w:jc w:val="center"/>
        </w:trPr>
        <w:tc>
          <w:tcPr>
            <w:tcW w:w="895" w:type="dxa"/>
          </w:tcPr>
          <w:p w14:paraId="5E436793" w14:textId="77777777" w:rsidR="00073CE8" w:rsidRPr="0097628A" w:rsidRDefault="00073CE8" w:rsidP="00693805">
            <w:pPr>
              <w:pStyle w:val="ListParagraph"/>
              <w:numPr>
                <w:ilvl w:val="0"/>
                <w:numId w:val="9"/>
              </w:numPr>
              <w:jc w:val="center"/>
              <w:rPr>
                <w:b/>
                <w:bCs/>
              </w:rPr>
            </w:pPr>
          </w:p>
        </w:tc>
        <w:tc>
          <w:tcPr>
            <w:tcW w:w="13495" w:type="dxa"/>
          </w:tcPr>
          <w:p w14:paraId="0961D9D6" w14:textId="4D2DA46D" w:rsidR="00073CE8" w:rsidRDefault="00073CE8" w:rsidP="00073CE8">
            <w:pPr>
              <w:pStyle w:val="Heading1"/>
            </w:pPr>
            <w:r>
              <w:t>All about relationships</w:t>
            </w:r>
          </w:p>
          <w:p w14:paraId="6964682A" w14:textId="77777777" w:rsidR="00073CE8" w:rsidRDefault="00073CE8" w:rsidP="00073CE8">
            <w:r>
              <w:t>Basically, it’s all about relationships.</w:t>
            </w:r>
          </w:p>
          <w:p w14:paraId="280B64E3" w14:textId="3C7180BB" w:rsidR="00073CE8" w:rsidRDefault="00073CE8" w:rsidP="00073CE8">
            <w:r>
              <w:t xml:space="preserve">Picture yourself sitting in your chair at your desk using your computer. </w:t>
            </w:r>
          </w:p>
          <w:p w14:paraId="582A0F16" w14:textId="77777777" w:rsidR="00073CE8" w:rsidRDefault="00073CE8" w:rsidP="00073CE8">
            <w:pPr>
              <w:pStyle w:val="ListParagraph"/>
              <w:numPr>
                <w:ilvl w:val="0"/>
                <w:numId w:val="12"/>
              </w:numPr>
              <w:tabs>
                <w:tab w:val="clear" w:pos="720"/>
              </w:tabs>
              <w:ind w:left="348"/>
            </w:pPr>
            <w:r>
              <w:t xml:space="preserve">Does your chair provide you with comfortable back and hip support? </w:t>
            </w:r>
          </w:p>
          <w:p w14:paraId="6091A8CA" w14:textId="77777777" w:rsidR="00073CE8" w:rsidRDefault="00073CE8" w:rsidP="00073CE8">
            <w:pPr>
              <w:pStyle w:val="ListParagraph"/>
              <w:numPr>
                <w:ilvl w:val="0"/>
                <w:numId w:val="12"/>
              </w:numPr>
              <w:tabs>
                <w:tab w:val="clear" w:pos="720"/>
              </w:tabs>
              <w:ind w:left="348"/>
            </w:pPr>
            <w:r>
              <w:t>Does the position of your keyboard and mouse provide for comfortable hand and arm position and support?</w:t>
            </w:r>
          </w:p>
          <w:p w14:paraId="4F053981" w14:textId="77777777" w:rsidR="00073CE8" w:rsidRDefault="00073CE8" w:rsidP="00073CE8">
            <w:pPr>
              <w:pStyle w:val="ListParagraph"/>
              <w:numPr>
                <w:ilvl w:val="0"/>
                <w:numId w:val="12"/>
              </w:numPr>
              <w:tabs>
                <w:tab w:val="clear" w:pos="720"/>
              </w:tabs>
              <w:ind w:left="348"/>
            </w:pPr>
            <w:r>
              <w:t>Does the position of your monitor provide you with a comfortable head and neck position?</w:t>
            </w:r>
          </w:p>
          <w:p w14:paraId="5AE96651" w14:textId="167BE7D4" w:rsidR="00073CE8" w:rsidRDefault="00073CE8" w:rsidP="00073CE8">
            <w:r>
              <w:lastRenderedPageBreak/>
              <w:t>When you apply ergonomics principles in the setting-up of your home office you establish safe and functional relationships with your chair, desk and computer.</w:t>
            </w:r>
          </w:p>
        </w:tc>
      </w:tr>
      <w:tr w:rsidR="00720F70" w14:paraId="3E3EE3AE" w14:textId="77777777" w:rsidTr="00693805">
        <w:trPr>
          <w:jc w:val="center"/>
        </w:trPr>
        <w:tc>
          <w:tcPr>
            <w:tcW w:w="895" w:type="dxa"/>
          </w:tcPr>
          <w:p w14:paraId="6E2B2253" w14:textId="77777777" w:rsidR="00720F70" w:rsidRPr="0097628A" w:rsidRDefault="00720F70" w:rsidP="00693805">
            <w:pPr>
              <w:pStyle w:val="ListParagraph"/>
              <w:numPr>
                <w:ilvl w:val="0"/>
                <w:numId w:val="9"/>
              </w:numPr>
              <w:jc w:val="center"/>
              <w:rPr>
                <w:b/>
                <w:bCs/>
              </w:rPr>
            </w:pPr>
          </w:p>
        </w:tc>
        <w:tc>
          <w:tcPr>
            <w:tcW w:w="13495" w:type="dxa"/>
          </w:tcPr>
          <w:p w14:paraId="47E4923A" w14:textId="77777777" w:rsidR="00720F70" w:rsidRDefault="00720F70" w:rsidP="00D803D9">
            <w:pPr>
              <w:pStyle w:val="Heading1"/>
              <w:outlineLvl w:val="0"/>
            </w:pPr>
            <w:bookmarkStart w:id="26" w:name="_Toc63070684"/>
            <w:bookmarkStart w:id="27" w:name="_Toc64384139"/>
            <w:bookmarkStart w:id="28" w:name="_Toc64465686"/>
            <w:r>
              <w:t>Ergonomics Principles</w:t>
            </w:r>
            <w:bookmarkEnd w:id="26"/>
            <w:bookmarkEnd w:id="27"/>
            <w:bookmarkEnd w:id="28"/>
          </w:p>
          <w:p w14:paraId="0C85E0AB" w14:textId="6286C5DF" w:rsidR="00720F70" w:rsidRDefault="00720F70" w:rsidP="00683409">
            <w:r>
              <w:t>To appreciate how ergonomics works, let’s define three basic ergonomics principles.</w:t>
            </w:r>
          </w:p>
          <w:p w14:paraId="5D119769" w14:textId="032CE4C0" w:rsidR="00720F70" w:rsidRPr="00AC544C" w:rsidRDefault="00720F70" w:rsidP="00AC544C">
            <w:r>
              <w:t>First principle; p</w:t>
            </w:r>
            <w:r w:rsidRPr="00AC544C">
              <w:t xml:space="preserve">osition and </w:t>
            </w:r>
            <w:r>
              <w:t>s</w:t>
            </w:r>
            <w:r w:rsidRPr="00AC544C">
              <w:t xml:space="preserve">upport </w:t>
            </w:r>
            <w:r>
              <w:t>your torso and l</w:t>
            </w:r>
            <w:r w:rsidRPr="00AC544C">
              <w:t>imbs</w:t>
            </w:r>
            <w:r>
              <w:t xml:space="preserve"> in what is called a Neutral Position, more about this is in a moment.</w:t>
            </w:r>
          </w:p>
          <w:p w14:paraId="155BB537" w14:textId="0112D354" w:rsidR="00720F70" w:rsidRDefault="00720F70" w:rsidP="00AC544C">
            <w:r>
              <w:t>Second principle; set-up the workspace so you can use your hands in your Reach Zone. More about this is a moment too.</w:t>
            </w:r>
          </w:p>
          <w:p w14:paraId="07D0AFFC" w14:textId="3363DC94" w:rsidR="00720F70" w:rsidRPr="00683409" w:rsidRDefault="00720F70" w:rsidP="00F7639D">
            <w:r>
              <w:t>And third, practice strategies that will help you identify and control physical and mental fatigue.</w:t>
            </w:r>
          </w:p>
        </w:tc>
      </w:tr>
      <w:tr w:rsidR="00720F70" w14:paraId="70AD6A05" w14:textId="77777777" w:rsidTr="00693805">
        <w:trPr>
          <w:jc w:val="center"/>
        </w:trPr>
        <w:tc>
          <w:tcPr>
            <w:tcW w:w="895" w:type="dxa"/>
          </w:tcPr>
          <w:p w14:paraId="4B5E6813" w14:textId="77777777" w:rsidR="00720F70" w:rsidRPr="0097628A" w:rsidRDefault="00720F70" w:rsidP="00693805">
            <w:pPr>
              <w:pStyle w:val="ListParagraph"/>
              <w:numPr>
                <w:ilvl w:val="0"/>
                <w:numId w:val="9"/>
              </w:numPr>
              <w:jc w:val="center"/>
              <w:rPr>
                <w:b/>
                <w:bCs/>
              </w:rPr>
            </w:pPr>
          </w:p>
        </w:tc>
        <w:tc>
          <w:tcPr>
            <w:tcW w:w="13495" w:type="dxa"/>
          </w:tcPr>
          <w:p w14:paraId="57005CA7" w14:textId="463F709F" w:rsidR="00720F70" w:rsidRDefault="00720F70" w:rsidP="00D803D9">
            <w:pPr>
              <w:pStyle w:val="Heading1"/>
              <w:outlineLvl w:val="0"/>
            </w:pPr>
            <w:bookmarkStart w:id="29" w:name="_Toc63070685"/>
            <w:bookmarkStart w:id="30" w:name="_Toc64384140"/>
            <w:bookmarkStart w:id="31" w:name="_Toc64465687"/>
            <w:r>
              <w:t>Eliminate physical and mental fatigue?</w:t>
            </w:r>
            <w:bookmarkEnd w:id="29"/>
            <w:bookmarkEnd w:id="30"/>
            <w:bookmarkEnd w:id="31"/>
          </w:p>
          <w:p w14:paraId="227ACFA0" w14:textId="0327DE38" w:rsidR="00720F70" w:rsidRDefault="00720F70" w:rsidP="00F7639D">
            <w:r>
              <w:t xml:space="preserve">Here’s a question for you. </w:t>
            </w:r>
          </w:p>
          <w:p w14:paraId="7808831E" w14:textId="0AD050A4" w:rsidR="00720F70" w:rsidRDefault="00720F70" w:rsidP="00F7639D">
            <w:r>
              <w:t xml:space="preserve">Is it possible to </w:t>
            </w:r>
            <w:r w:rsidRPr="00E32482">
              <w:rPr>
                <w:b/>
                <w:bCs/>
                <w:i/>
                <w:iCs/>
              </w:rPr>
              <w:t>eliminate</w:t>
            </w:r>
            <w:r>
              <w:t xml:space="preserve"> physical and mental fatigue?</w:t>
            </w:r>
          </w:p>
          <w:p w14:paraId="056F5EF7" w14:textId="4331E231" w:rsidR="00720F70" w:rsidRDefault="00720F70" w:rsidP="00F7639D">
            <w:r>
              <w:t>What do you think? Well. we are suggesting the answer is, “No”.</w:t>
            </w:r>
          </w:p>
          <w:p w14:paraId="7FCB85D4" w14:textId="7371B180" w:rsidR="00720F70" w:rsidRPr="00F7639D" w:rsidRDefault="00720F70" w:rsidP="00F7639D">
            <w:r>
              <w:t>F</w:t>
            </w:r>
            <w:r w:rsidRPr="00F7639D">
              <w:t>atigue is</w:t>
            </w:r>
            <w:r>
              <w:t xml:space="preserve"> a</w:t>
            </w:r>
            <w:r w:rsidRPr="00F7639D">
              <w:t xml:space="preserve"> normal occurrence</w:t>
            </w:r>
            <w:r>
              <w:t xml:space="preserve"> of using up our physical and mental energy. We recover from it by taking rest breaks, having adequate nutrition and fluid intake</w:t>
            </w:r>
            <w:r w:rsidR="00E15925">
              <w:t xml:space="preserve"> to get ready for the next day.</w:t>
            </w:r>
          </w:p>
        </w:tc>
      </w:tr>
      <w:tr w:rsidR="00720F70" w14:paraId="6A022978" w14:textId="77777777" w:rsidTr="00693805">
        <w:trPr>
          <w:jc w:val="center"/>
        </w:trPr>
        <w:tc>
          <w:tcPr>
            <w:tcW w:w="895" w:type="dxa"/>
          </w:tcPr>
          <w:p w14:paraId="38EFFE2E" w14:textId="77777777" w:rsidR="00720F70" w:rsidRPr="0097628A" w:rsidRDefault="00720F70" w:rsidP="00693805">
            <w:pPr>
              <w:pStyle w:val="ListParagraph"/>
              <w:numPr>
                <w:ilvl w:val="0"/>
                <w:numId w:val="9"/>
              </w:numPr>
              <w:jc w:val="center"/>
              <w:rPr>
                <w:b/>
                <w:bCs/>
              </w:rPr>
            </w:pPr>
          </w:p>
        </w:tc>
        <w:tc>
          <w:tcPr>
            <w:tcW w:w="13495" w:type="dxa"/>
          </w:tcPr>
          <w:p w14:paraId="4DDC724D" w14:textId="7F7667A5" w:rsidR="00720F70" w:rsidRDefault="00720F70" w:rsidP="00051230">
            <w:pPr>
              <w:pStyle w:val="Heading1"/>
              <w:outlineLvl w:val="0"/>
            </w:pPr>
            <w:bookmarkStart w:id="32" w:name="_Toc63070686"/>
            <w:bookmarkStart w:id="33" w:name="_Toc64384141"/>
            <w:bookmarkStart w:id="34" w:name="_Toc64465688"/>
            <w:r>
              <w:t>How to recognize fatigue</w:t>
            </w:r>
            <w:bookmarkEnd w:id="32"/>
            <w:bookmarkEnd w:id="33"/>
            <w:bookmarkEnd w:id="34"/>
          </w:p>
          <w:p w14:paraId="255E862B" w14:textId="67F4082D" w:rsidR="00720F70" w:rsidRDefault="00720F70" w:rsidP="00051230">
            <w:r>
              <w:t>But what about today, anything we can do today to help ourselves manage fatigue?</w:t>
            </w:r>
          </w:p>
          <w:p w14:paraId="69F6FFD4" w14:textId="4FF84D76" w:rsidR="00720F70" w:rsidRDefault="00720F70" w:rsidP="006A0F66">
            <w:r>
              <w:t>Well, substitute the word “eliminate” with “control” and you will get a sense of what we’re talking about.</w:t>
            </w:r>
          </w:p>
        </w:tc>
      </w:tr>
      <w:tr w:rsidR="00720F70" w14:paraId="17484A28" w14:textId="77777777" w:rsidTr="00693805">
        <w:tblPrEx>
          <w:jc w:val="left"/>
        </w:tblPrEx>
        <w:tc>
          <w:tcPr>
            <w:tcW w:w="895" w:type="dxa"/>
          </w:tcPr>
          <w:p w14:paraId="719236C3" w14:textId="77777777" w:rsidR="00720F70" w:rsidRPr="0097628A" w:rsidRDefault="00720F70" w:rsidP="00693805">
            <w:pPr>
              <w:pStyle w:val="ListParagraph"/>
              <w:numPr>
                <w:ilvl w:val="0"/>
                <w:numId w:val="9"/>
              </w:numPr>
              <w:jc w:val="center"/>
              <w:rPr>
                <w:b/>
                <w:bCs/>
              </w:rPr>
            </w:pPr>
          </w:p>
        </w:tc>
        <w:tc>
          <w:tcPr>
            <w:tcW w:w="13495" w:type="dxa"/>
          </w:tcPr>
          <w:p w14:paraId="114BCCDB" w14:textId="77777777" w:rsidR="00720F70" w:rsidRDefault="00720F70" w:rsidP="001E047F">
            <w:pPr>
              <w:pStyle w:val="Heading1"/>
              <w:outlineLvl w:val="0"/>
            </w:pPr>
            <w:bookmarkStart w:id="35" w:name="_Toc63070687"/>
            <w:bookmarkStart w:id="36" w:name="_Toc64384142"/>
            <w:bookmarkStart w:id="37" w:name="_Toc64465689"/>
            <w:r>
              <w:t>Intellectual involvement</w:t>
            </w:r>
            <w:bookmarkEnd w:id="35"/>
            <w:bookmarkEnd w:id="36"/>
            <w:bookmarkEnd w:id="37"/>
          </w:p>
          <w:p w14:paraId="23FEA455" w14:textId="63B83B14" w:rsidR="00720F70" w:rsidRDefault="00720F70" w:rsidP="00760600">
            <w:r>
              <w:t>Now, the good thing is, we can get very involved intellectually with what we are doing in the office to get our work done.</w:t>
            </w:r>
          </w:p>
          <w:p w14:paraId="7AF3223F" w14:textId="5556CAE1" w:rsidR="00720F70" w:rsidRDefault="00720F70" w:rsidP="00760600">
            <w:r>
              <w:t>But the bad thing is we can get very involved intellectually with what we are doing in the office and all of sudden two or three hours have gone by.</w:t>
            </w:r>
          </w:p>
          <w:p w14:paraId="5C75D521" w14:textId="5AA225CC" w:rsidR="00720F70" w:rsidRDefault="00720F70" w:rsidP="00E32482">
            <w:r w:rsidRPr="006A0F66">
              <w:t xml:space="preserve">When we finally </w:t>
            </w:r>
            <w:r>
              <w:t>get out of our chair</w:t>
            </w:r>
            <w:r w:rsidRPr="006A0F66">
              <w:t xml:space="preserve"> our body cries out </w:t>
            </w:r>
            <w:r>
              <w:t xml:space="preserve">in stiffness and soreness </w:t>
            </w:r>
            <w:r w:rsidRPr="006A0F66">
              <w:t xml:space="preserve">from being </w:t>
            </w:r>
            <w:r>
              <w:t>in one position for too long</w:t>
            </w:r>
            <w:r w:rsidRPr="006A0F66">
              <w:t>. We didn’t pay attention to our body’s need</w:t>
            </w:r>
            <w:r>
              <w:t xml:space="preserve"> for position change and movement! </w:t>
            </w:r>
          </w:p>
        </w:tc>
      </w:tr>
      <w:tr w:rsidR="00720F70" w14:paraId="489F2ACE" w14:textId="77777777" w:rsidTr="00693805">
        <w:trPr>
          <w:jc w:val="center"/>
        </w:trPr>
        <w:tc>
          <w:tcPr>
            <w:tcW w:w="895" w:type="dxa"/>
          </w:tcPr>
          <w:p w14:paraId="08D86083" w14:textId="77777777" w:rsidR="00720F70" w:rsidRPr="0097628A" w:rsidRDefault="00720F70" w:rsidP="00693805">
            <w:pPr>
              <w:pStyle w:val="ListParagraph"/>
              <w:numPr>
                <w:ilvl w:val="0"/>
                <w:numId w:val="9"/>
              </w:numPr>
              <w:jc w:val="center"/>
              <w:rPr>
                <w:b/>
                <w:bCs/>
              </w:rPr>
            </w:pPr>
          </w:p>
        </w:tc>
        <w:tc>
          <w:tcPr>
            <w:tcW w:w="13495" w:type="dxa"/>
          </w:tcPr>
          <w:p w14:paraId="59A5976E" w14:textId="5F5F0851" w:rsidR="00720F70" w:rsidRDefault="00720F70" w:rsidP="00D16103">
            <w:pPr>
              <w:pStyle w:val="Heading1"/>
              <w:outlineLvl w:val="0"/>
            </w:pPr>
            <w:bookmarkStart w:id="38" w:name="_Toc63070688"/>
            <w:bookmarkStart w:id="39" w:name="_Toc64384143"/>
            <w:bookmarkStart w:id="40" w:name="_Toc64465690"/>
            <w:r>
              <w:t>Movers and shakers</w:t>
            </w:r>
            <w:bookmarkEnd w:id="38"/>
            <w:bookmarkEnd w:id="39"/>
            <w:bookmarkEnd w:id="40"/>
          </w:p>
          <w:p w14:paraId="12B7193D" w14:textId="0AF78931" w:rsidR="00720F70" w:rsidRDefault="00720F70" w:rsidP="00760600">
            <w:r>
              <w:t xml:space="preserve">We are made to be movers and shakers. Sustained sedentary positions are not good for us. </w:t>
            </w:r>
          </w:p>
          <w:p w14:paraId="49495EBC" w14:textId="6E32D9C6" w:rsidR="00720F70" w:rsidRDefault="00720F70" w:rsidP="00760600">
            <w:r>
              <w:t xml:space="preserve">Anyone have a dog or cat in the home office? Many of us do. Ever notice the first thing they do when they get up after a nap?  Yes, they take a really good stretch. </w:t>
            </w:r>
          </w:p>
          <w:p w14:paraId="4FD0799E" w14:textId="69BB0B68" w:rsidR="00720F70" w:rsidRDefault="00720F70" w:rsidP="00760600">
            <w:r>
              <w:t xml:space="preserve">How do they know how to do this? We suspect you did not send them to stretching school when they were puppies and kittens. They instinctively know to stretch and they act on the instinct. </w:t>
            </w:r>
          </w:p>
          <w:p w14:paraId="6FFB2B2C" w14:textId="715D88A9" w:rsidR="00720F70" w:rsidRDefault="00720F70" w:rsidP="00760600">
            <w:r>
              <w:t>We have the same need; we just don’t act on it! We are meant to movers and shakers!</w:t>
            </w:r>
          </w:p>
        </w:tc>
      </w:tr>
      <w:tr w:rsidR="00720F70" w14:paraId="799400CF" w14:textId="77777777" w:rsidTr="00693805">
        <w:trPr>
          <w:jc w:val="center"/>
        </w:trPr>
        <w:tc>
          <w:tcPr>
            <w:tcW w:w="895" w:type="dxa"/>
          </w:tcPr>
          <w:p w14:paraId="6ADCA141" w14:textId="77777777" w:rsidR="00720F70" w:rsidRPr="0097628A" w:rsidRDefault="00720F70" w:rsidP="00693805">
            <w:pPr>
              <w:pStyle w:val="ListParagraph"/>
              <w:numPr>
                <w:ilvl w:val="0"/>
                <w:numId w:val="9"/>
              </w:numPr>
              <w:jc w:val="center"/>
              <w:rPr>
                <w:b/>
                <w:bCs/>
              </w:rPr>
            </w:pPr>
          </w:p>
        </w:tc>
        <w:tc>
          <w:tcPr>
            <w:tcW w:w="13495" w:type="dxa"/>
          </w:tcPr>
          <w:p w14:paraId="079E4BA9" w14:textId="513B8693" w:rsidR="00720F70" w:rsidRDefault="00720F70" w:rsidP="00D16103">
            <w:pPr>
              <w:pStyle w:val="Heading1"/>
              <w:outlineLvl w:val="0"/>
            </w:pPr>
            <w:bookmarkStart w:id="41" w:name="_Toc63070689"/>
            <w:bookmarkStart w:id="42" w:name="_Toc64384144"/>
            <w:bookmarkStart w:id="43" w:name="_Toc64465691"/>
            <w:r>
              <w:t>30/30/30 Micro-break Guideline</w:t>
            </w:r>
            <w:bookmarkEnd w:id="41"/>
            <w:bookmarkEnd w:id="42"/>
            <w:bookmarkEnd w:id="43"/>
          </w:p>
          <w:p w14:paraId="3E5AA27B" w14:textId="2F6AB7A4" w:rsidR="00720F70" w:rsidRDefault="00720F70" w:rsidP="00760600">
            <w:r>
              <w:t xml:space="preserve">The 30/30/30 Micro-break Guideline encourages taking a physically active micro-break of about 30 to 45 seconds in length about every 30 to 45 minutes. and practice for the next 30 days to make it a habit. </w:t>
            </w:r>
          </w:p>
          <w:p w14:paraId="49492DFB" w14:textId="46D0A5D1" w:rsidR="00720F70" w:rsidRDefault="00720F70" w:rsidP="00760600">
            <w:r>
              <w:t xml:space="preserve">Everyone agrees it makes good sense. Remembering </w:t>
            </w:r>
            <w:r w:rsidR="00505FB8">
              <w:t>do</w:t>
            </w:r>
            <w:r>
              <w:t xml:space="preserve"> actually </w:t>
            </w:r>
            <w:r w:rsidR="00505FB8">
              <w:t>take a micro-break</w:t>
            </w:r>
            <w:r>
              <w:t xml:space="preserve"> </w:t>
            </w:r>
            <w:r w:rsidR="00505FB8">
              <w:t xml:space="preserve">is </w:t>
            </w:r>
            <w:r>
              <w:t>another matter!</w:t>
            </w:r>
          </w:p>
          <w:p w14:paraId="458BDA85" w14:textId="77777777" w:rsidR="00505FB8" w:rsidRDefault="00720F70" w:rsidP="00760600">
            <w:r>
              <w:t xml:space="preserve">Plan a strategy that works for you: post-it notes, drink a lot of water, set reminders on your calendar, </w:t>
            </w:r>
            <w:r w:rsidR="00505FB8">
              <w:t>and so on</w:t>
            </w:r>
            <w:r>
              <w:t xml:space="preserve">. </w:t>
            </w:r>
          </w:p>
          <w:p w14:paraId="2D2322C4" w14:textId="5FCC8EB7" w:rsidR="00720F70" w:rsidRDefault="00720F70" w:rsidP="00760600">
            <w:r>
              <w:t>Make it happen as much as possible and reap the reward.</w:t>
            </w:r>
          </w:p>
        </w:tc>
      </w:tr>
      <w:tr w:rsidR="00720F70" w14:paraId="52838E5D" w14:textId="77777777" w:rsidTr="00693805">
        <w:trPr>
          <w:jc w:val="center"/>
        </w:trPr>
        <w:tc>
          <w:tcPr>
            <w:tcW w:w="895" w:type="dxa"/>
          </w:tcPr>
          <w:p w14:paraId="78B094C7" w14:textId="77777777" w:rsidR="00720F70" w:rsidRPr="0097628A" w:rsidRDefault="00720F70" w:rsidP="00693805">
            <w:pPr>
              <w:pStyle w:val="ListParagraph"/>
              <w:numPr>
                <w:ilvl w:val="0"/>
                <w:numId w:val="9"/>
              </w:numPr>
              <w:jc w:val="center"/>
              <w:rPr>
                <w:b/>
                <w:bCs/>
              </w:rPr>
            </w:pPr>
          </w:p>
        </w:tc>
        <w:tc>
          <w:tcPr>
            <w:tcW w:w="13495" w:type="dxa"/>
          </w:tcPr>
          <w:p w14:paraId="69527A41" w14:textId="1A49474E" w:rsidR="00720F70" w:rsidRDefault="00720F70" w:rsidP="00D16103">
            <w:pPr>
              <w:pStyle w:val="Heading1"/>
              <w:outlineLvl w:val="0"/>
            </w:pPr>
            <w:bookmarkStart w:id="44" w:name="_Toc63070690"/>
            <w:bookmarkStart w:id="45" w:name="_Toc64384145"/>
            <w:bookmarkStart w:id="46" w:name="_Toc64465692"/>
            <w:r>
              <w:t>Other Fatigue Control Strategies</w:t>
            </w:r>
            <w:bookmarkEnd w:id="44"/>
            <w:bookmarkEnd w:id="45"/>
            <w:bookmarkEnd w:id="46"/>
          </w:p>
          <w:p w14:paraId="03939F4C" w14:textId="0767C33F" w:rsidR="00720F70" w:rsidRDefault="00720F70" w:rsidP="00760600">
            <w:r>
              <w:t>Here are some other simple strategies to better manage fatigue</w:t>
            </w:r>
            <w:r w:rsidR="00A767A5">
              <w:t>.</w:t>
            </w:r>
          </w:p>
          <w:p w14:paraId="357DD0F3" w14:textId="6F649203" w:rsidR="00720F70" w:rsidRDefault="00720F70" w:rsidP="00760600">
            <w:r w:rsidRPr="00D16103">
              <w:t xml:space="preserve">Mix up job tasks to provide </w:t>
            </w:r>
            <w:r>
              <w:t xml:space="preserve">a </w:t>
            </w:r>
            <w:r w:rsidRPr="00D16103">
              <w:t>variety of physical activities</w:t>
            </w:r>
            <w:r>
              <w:t>.</w:t>
            </w:r>
          </w:p>
          <w:p w14:paraId="799FF4E9" w14:textId="48E23885" w:rsidR="00720F70" w:rsidRDefault="00720F70" w:rsidP="00760600">
            <w:r>
              <w:t>B</w:t>
            </w:r>
            <w:r w:rsidRPr="00D16103">
              <w:t>reak larger task</w:t>
            </w:r>
            <w:r>
              <w:t>s</w:t>
            </w:r>
            <w:r w:rsidRPr="00D16103">
              <w:t xml:space="preserve"> into smaller </w:t>
            </w:r>
            <w:r>
              <w:t>ones. such as alternating sitting computing tasks with standing phone or reading tasks.</w:t>
            </w:r>
          </w:p>
          <w:p w14:paraId="7CD2E7B7" w14:textId="0AE55A6C" w:rsidR="00720F70" w:rsidRDefault="00720F70" w:rsidP="00760600">
            <w:r>
              <w:t>Throughout the day r</w:t>
            </w:r>
            <w:r w:rsidRPr="00D16103">
              <w:t>eplenish energy supplies and fluid intake</w:t>
            </w:r>
            <w:r>
              <w:t xml:space="preserve">. </w:t>
            </w:r>
            <w:r w:rsidRPr="00D16103">
              <w:t>Try to not skip breaks and lunch</w:t>
            </w:r>
            <w:r>
              <w:t>.</w:t>
            </w:r>
          </w:p>
          <w:p w14:paraId="29487BBF" w14:textId="3DC8DF2A" w:rsidR="00720F70" w:rsidRDefault="00720F70" w:rsidP="00760600">
            <w:r>
              <w:t>Work on your personal p</w:t>
            </w:r>
            <w:r w:rsidRPr="00D16103">
              <w:t>hysical fitness level</w:t>
            </w:r>
            <w:r>
              <w:t xml:space="preserve">. We know now that even a few minutes of physical activity done periodically throughout the day can add up. You don’t necessarily need 30 to 45 consecutive minutes of physical activity to gain </w:t>
            </w:r>
            <w:r w:rsidR="00505FB8">
              <w:t>the</w:t>
            </w:r>
            <w:r>
              <w:t xml:space="preserve"> benefit</w:t>
            </w:r>
          </w:p>
        </w:tc>
      </w:tr>
      <w:tr w:rsidR="00720F70" w14:paraId="5A65CDF6" w14:textId="77777777" w:rsidTr="00693805">
        <w:trPr>
          <w:jc w:val="center"/>
        </w:trPr>
        <w:tc>
          <w:tcPr>
            <w:tcW w:w="895" w:type="dxa"/>
          </w:tcPr>
          <w:p w14:paraId="64D60F7E" w14:textId="77777777" w:rsidR="00720F70" w:rsidRPr="0097628A" w:rsidRDefault="00720F70" w:rsidP="00693805">
            <w:pPr>
              <w:pStyle w:val="ListParagraph"/>
              <w:numPr>
                <w:ilvl w:val="0"/>
                <w:numId w:val="9"/>
              </w:numPr>
              <w:jc w:val="center"/>
              <w:rPr>
                <w:b/>
                <w:bCs/>
              </w:rPr>
            </w:pPr>
          </w:p>
        </w:tc>
        <w:tc>
          <w:tcPr>
            <w:tcW w:w="13495" w:type="dxa"/>
          </w:tcPr>
          <w:p w14:paraId="6C4EC692" w14:textId="193A991B" w:rsidR="00720F70" w:rsidRDefault="00720F70" w:rsidP="00CA4EBE">
            <w:pPr>
              <w:pStyle w:val="Heading2"/>
              <w:outlineLvl w:val="1"/>
            </w:pPr>
            <w:bookmarkStart w:id="47" w:name="_Toc63070691"/>
            <w:bookmarkStart w:id="48" w:name="_Toc64384146"/>
            <w:bookmarkStart w:id="49" w:name="_Toc64465693"/>
            <w:r>
              <w:t>Body Position and Support in Neutral and Reach Zone</w:t>
            </w:r>
            <w:bookmarkEnd w:id="47"/>
            <w:bookmarkEnd w:id="48"/>
            <w:bookmarkEnd w:id="49"/>
          </w:p>
          <w:p w14:paraId="15D6032D" w14:textId="32BA03C1" w:rsidR="00720F70" w:rsidRDefault="00720F70" w:rsidP="00CA4EBE">
            <w:r>
              <w:t>Recall we mentioned two other ergonomics principles – set-up your office to p</w:t>
            </w:r>
            <w:r w:rsidRPr="00AC544C">
              <w:t xml:space="preserve">osition and </w:t>
            </w:r>
            <w:r>
              <w:t>s</w:t>
            </w:r>
            <w:r w:rsidRPr="00AC544C">
              <w:t xml:space="preserve">upport </w:t>
            </w:r>
            <w:r>
              <w:t>your torso and l</w:t>
            </w:r>
            <w:r w:rsidRPr="00AC544C">
              <w:t>imbs</w:t>
            </w:r>
            <w:r>
              <w:t xml:space="preserve"> in what is called a Neutral Position and set-up the workspace so you can use your hands in your Reach Zone. </w:t>
            </w:r>
          </w:p>
          <w:p w14:paraId="031D34E9" w14:textId="784ACA00" w:rsidR="00720F70" w:rsidRDefault="00720F70" w:rsidP="00CA4EBE">
            <w:r>
              <w:t>Let’s provide a bit more detail about these two principles.</w:t>
            </w:r>
          </w:p>
        </w:tc>
      </w:tr>
      <w:tr w:rsidR="00720F70" w14:paraId="53D826E4" w14:textId="77777777" w:rsidTr="00693805">
        <w:trPr>
          <w:jc w:val="center"/>
        </w:trPr>
        <w:tc>
          <w:tcPr>
            <w:tcW w:w="895" w:type="dxa"/>
          </w:tcPr>
          <w:p w14:paraId="5A7060E0" w14:textId="77777777" w:rsidR="00720F70" w:rsidRPr="0097628A" w:rsidRDefault="00720F70" w:rsidP="00693805">
            <w:pPr>
              <w:pStyle w:val="ListParagraph"/>
              <w:numPr>
                <w:ilvl w:val="0"/>
                <w:numId w:val="9"/>
              </w:numPr>
              <w:jc w:val="center"/>
              <w:rPr>
                <w:b/>
                <w:bCs/>
              </w:rPr>
            </w:pPr>
          </w:p>
        </w:tc>
        <w:tc>
          <w:tcPr>
            <w:tcW w:w="13495" w:type="dxa"/>
          </w:tcPr>
          <w:p w14:paraId="54BF39FC" w14:textId="4B5D6B27" w:rsidR="00720F70" w:rsidRDefault="00720F70" w:rsidP="00C33765">
            <w:pPr>
              <w:pStyle w:val="Heading2"/>
              <w:outlineLvl w:val="1"/>
            </w:pPr>
            <w:bookmarkStart w:id="50" w:name="_Toc63070692"/>
            <w:bookmarkStart w:id="51" w:name="_Toc64384147"/>
            <w:bookmarkStart w:id="52" w:name="_Toc64465694"/>
            <w:r>
              <w:t>Spine Neutral Position – Seated and Standing</w:t>
            </w:r>
            <w:bookmarkEnd w:id="50"/>
            <w:bookmarkEnd w:id="51"/>
            <w:bookmarkEnd w:id="52"/>
          </w:p>
          <w:p w14:paraId="774316AC" w14:textId="3423995C" w:rsidR="00720F70" w:rsidRDefault="00720F70" w:rsidP="00C33765">
            <w:r>
              <w:t xml:space="preserve">When viewed from the side, the spine’s neutral position is an inward curve in the low back and neck and an outward curve in the mid-back. </w:t>
            </w:r>
          </w:p>
          <w:p w14:paraId="63C9C18A" w14:textId="77777777" w:rsidR="00720F70" w:rsidRDefault="00720F70" w:rsidP="00C33765">
            <w:r>
              <w:t xml:space="preserve">The appropriate set-up of your chair will promote and support these curves – particularly the low back. </w:t>
            </w:r>
          </w:p>
          <w:p w14:paraId="4E12AB1E" w14:textId="16B8CE64" w:rsidR="00720F70" w:rsidRDefault="00720F70" w:rsidP="00C33765">
            <w:r>
              <w:t>Later, in the Chair Section we’ll go over the specifics of adjusting your chair.</w:t>
            </w:r>
          </w:p>
          <w:p w14:paraId="244156FB" w14:textId="5E2628B2" w:rsidR="00720F70" w:rsidRPr="00C33765" w:rsidRDefault="00720F70" w:rsidP="00C33765">
            <w:r>
              <w:t>If an option to sometimes stand at your desk is possible</w:t>
            </w:r>
            <w:r w:rsidR="00A767A5">
              <w:t>,</w:t>
            </w:r>
            <w:r>
              <w:t xml:space="preserve"> the standing position should promote the neutral spine principle as well. </w:t>
            </w:r>
          </w:p>
        </w:tc>
      </w:tr>
      <w:tr w:rsidR="00720F70" w14:paraId="7E3B9DA0" w14:textId="77777777" w:rsidTr="00693805">
        <w:trPr>
          <w:jc w:val="center"/>
        </w:trPr>
        <w:tc>
          <w:tcPr>
            <w:tcW w:w="895" w:type="dxa"/>
          </w:tcPr>
          <w:p w14:paraId="2D358946" w14:textId="77777777" w:rsidR="00720F70" w:rsidRPr="0097628A" w:rsidRDefault="00720F70" w:rsidP="00693805">
            <w:pPr>
              <w:pStyle w:val="ListParagraph"/>
              <w:numPr>
                <w:ilvl w:val="0"/>
                <w:numId w:val="9"/>
              </w:numPr>
              <w:jc w:val="center"/>
              <w:rPr>
                <w:b/>
                <w:bCs/>
              </w:rPr>
            </w:pPr>
          </w:p>
        </w:tc>
        <w:tc>
          <w:tcPr>
            <w:tcW w:w="13495" w:type="dxa"/>
          </w:tcPr>
          <w:p w14:paraId="7339D59A" w14:textId="19E324C4" w:rsidR="00720F70" w:rsidRDefault="00720F70" w:rsidP="005F4002">
            <w:pPr>
              <w:pStyle w:val="Heading2"/>
              <w:outlineLvl w:val="1"/>
            </w:pPr>
            <w:bookmarkStart w:id="53" w:name="_Toc63070693"/>
            <w:bookmarkStart w:id="54" w:name="_Toc64384148"/>
            <w:bookmarkStart w:id="55" w:name="_Toc64465695"/>
            <w:r>
              <w:t>Limb Neutral Position</w:t>
            </w:r>
            <w:bookmarkEnd w:id="53"/>
            <w:bookmarkEnd w:id="54"/>
            <w:bookmarkEnd w:id="55"/>
            <w:r>
              <w:t xml:space="preserve"> </w:t>
            </w:r>
          </w:p>
          <w:p w14:paraId="303CAC58" w14:textId="77777777" w:rsidR="00720F70" w:rsidRDefault="00720F70" w:rsidP="005F4002">
            <w:r>
              <w:t>What about for your limbs? Neutral position for your limbs is what is called “mid-range of joint position”. What does this mean?</w:t>
            </w:r>
          </w:p>
          <w:p w14:paraId="4ECCF0EC" w14:textId="7030CDE6" w:rsidR="00720F70" w:rsidRDefault="00720F70" w:rsidP="005F4002">
            <w:r>
              <w:t xml:space="preserve">Think about using your keyboard and mouse. You want your wrists to be relatively straight; not flexed or extended. </w:t>
            </w:r>
          </w:p>
          <w:p w14:paraId="79E00D94" w14:textId="372F7C80" w:rsidR="00720F70" w:rsidRDefault="00720F70" w:rsidP="005F4002">
            <w:r>
              <w:t xml:space="preserve">Appropriate chair adjustment in relation to the desk height works well to promote neutral limb and joint positions. </w:t>
            </w:r>
          </w:p>
        </w:tc>
      </w:tr>
      <w:tr w:rsidR="00720F70" w14:paraId="58FC5B1F" w14:textId="77777777" w:rsidTr="00693805">
        <w:trPr>
          <w:jc w:val="center"/>
        </w:trPr>
        <w:tc>
          <w:tcPr>
            <w:tcW w:w="895" w:type="dxa"/>
          </w:tcPr>
          <w:p w14:paraId="0D3FC610" w14:textId="77777777" w:rsidR="00720F70" w:rsidRPr="0097628A" w:rsidRDefault="00720F70" w:rsidP="00693805">
            <w:pPr>
              <w:pStyle w:val="ListParagraph"/>
              <w:numPr>
                <w:ilvl w:val="0"/>
                <w:numId w:val="9"/>
              </w:numPr>
              <w:jc w:val="center"/>
              <w:rPr>
                <w:b/>
                <w:bCs/>
              </w:rPr>
            </w:pPr>
          </w:p>
        </w:tc>
        <w:tc>
          <w:tcPr>
            <w:tcW w:w="13495" w:type="dxa"/>
          </w:tcPr>
          <w:p w14:paraId="0797400A" w14:textId="77777777" w:rsidR="00720F70" w:rsidRDefault="00720F70" w:rsidP="00D16103">
            <w:pPr>
              <w:pStyle w:val="Heading1"/>
              <w:outlineLvl w:val="0"/>
            </w:pPr>
            <w:bookmarkStart w:id="56" w:name="_Toc63070694"/>
            <w:bookmarkStart w:id="57" w:name="_Toc64384149"/>
            <w:bookmarkStart w:id="58" w:name="_Toc64465696"/>
            <w:r>
              <w:t>Reach Zone</w:t>
            </w:r>
            <w:bookmarkEnd w:id="56"/>
            <w:bookmarkEnd w:id="57"/>
            <w:bookmarkEnd w:id="58"/>
          </w:p>
          <w:p w14:paraId="12B4D1F6" w14:textId="3DE77D8B" w:rsidR="00720F70" w:rsidRDefault="00720F70" w:rsidP="005F4002">
            <w:r>
              <w:t xml:space="preserve">How much do we use our hands every day? </w:t>
            </w:r>
          </w:p>
          <w:p w14:paraId="65DF21EC" w14:textId="77777777" w:rsidR="00720F70" w:rsidRDefault="00720F70" w:rsidP="005F4002">
            <w:r>
              <w:t xml:space="preserve">Of course, the answer is a great deal. </w:t>
            </w:r>
          </w:p>
          <w:p w14:paraId="3196CC0B" w14:textId="7B109432" w:rsidR="00720F70" w:rsidRDefault="00720F70" w:rsidP="005F4002">
            <w:r>
              <w:lastRenderedPageBreak/>
              <w:t xml:space="preserve">We can define two specific areas where we use our hands in the office. We call them </w:t>
            </w:r>
            <w:r w:rsidR="00505FB8">
              <w:t>R</w:t>
            </w:r>
            <w:r>
              <w:t xml:space="preserve">each </w:t>
            </w:r>
            <w:r w:rsidR="00505FB8">
              <w:t>Z</w:t>
            </w:r>
            <w:r>
              <w:t xml:space="preserve">ones.  </w:t>
            </w:r>
          </w:p>
          <w:p w14:paraId="011E9EB0" w14:textId="4723EF7A" w:rsidR="00720F70" w:rsidRDefault="00720F70" w:rsidP="005F4002">
            <w:r>
              <w:t xml:space="preserve">The first zone is called your </w:t>
            </w:r>
            <w:r w:rsidR="00505FB8">
              <w:t>Comfort Reach Zone</w:t>
            </w:r>
            <w:r>
              <w:t xml:space="preserve"> and is determined by the length of your forearm. This is where you want to position your keyboard, mouse, writing materials and so on </w:t>
            </w:r>
            <w:r w:rsidR="00A767A5">
              <w:t xml:space="preserve">so </w:t>
            </w:r>
            <w:r>
              <w:t>that you can comfortably reach these items.</w:t>
            </w:r>
          </w:p>
          <w:p w14:paraId="629E16F2" w14:textId="3491242A" w:rsidR="00720F70" w:rsidRPr="005F4002" w:rsidRDefault="00720F70" w:rsidP="005F4002">
            <w:r>
              <w:t xml:space="preserve">The second reach zone, called the </w:t>
            </w:r>
            <w:r w:rsidR="00505FB8">
              <w:t>Extended Reach Zone</w:t>
            </w:r>
            <w:r>
              <w:t>, is determined by the length of your arms. This is where you want to position items and materials to include the telephone</w:t>
            </w:r>
            <w:r w:rsidR="00505FB8">
              <w:t xml:space="preserve">, </w:t>
            </w:r>
            <w:r>
              <w:t xml:space="preserve">documents </w:t>
            </w:r>
            <w:r w:rsidR="00505FB8">
              <w:t xml:space="preserve">and other materials </w:t>
            </w:r>
            <w:r>
              <w:t xml:space="preserve">you need to access. </w:t>
            </w:r>
          </w:p>
        </w:tc>
      </w:tr>
      <w:tr w:rsidR="00720F70" w14:paraId="31BEA31E" w14:textId="77777777" w:rsidTr="00693805">
        <w:trPr>
          <w:jc w:val="center"/>
        </w:trPr>
        <w:tc>
          <w:tcPr>
            <w:tcW w:w="895" w:type="dxa"/>
          </w:tcPr>
          <w:p w14:paraId="7090BEC0" w14:textId="77777777" w:rsidR="00720F70" w:rsidRPr="0097628A" w:rsidRDefault="00720F70" w:rsidP="00693805">
            <w:pPr>
              <w:pStyle w:val="ListParagraph"/>
              <w:numPr>
                <w:ilvl w:val="0"/>
                <w:numId w:val="9"/>
              </w:numPr>
              <w:jc w:val="center"/>
              <w:rPr>
                <w:b/>
                <w:bCs/>
              </w:rPr>
            </w:pPr>
          </w:p>
        </w:tc>
        <w:tc>
          <w:tcPr>
            <w:tcW w:w="13495" w:type="dxa"/>
          </w:tcPr>
          <w:p w14:paraId="6A62D49D" w14:textId="4D56BDC4" w:rsidR="00720F70" w:rsidRDefault="00720F70" w:rsidP="00EC76B6">
            <w:pPr>
              <w:pStyle w:val="Heading2"/>
              <w:outlineLvl w:val="1"/>
            </w:pPr>
            <w:bookmarkStart w:id="59" w:name="_Toc63070695"/>
            <w:bookmarkStart w:id="60" w:name="_Toc64384150"/>
            <w:bookmarkStart w:id="61" w:name="_Toc64465697"/>
            <w:r>
              <w:t>Ergonomics Principles – Summary</w:t>
            </w:r>
            <w:bookmarkEnd w:id="59"/>
            <w:bookmarkEnd w:id="60"/>
            <w:bookmarkEnd w:id="61"/>
          </w:p>
          <w:p w14:paraId="5E50DAFA" w14:textId="4DB673B1" w:rsidR="00720F70" w:rsidRDefault="00720F70" w:rsidP="00EC76B6">
            <w:r>
              <w:t>So, from the ergonomics perspective, your goal is to set-up your home office to p</w:t>
            </w:r>
            <w:r w:rsidRPr="00AC544C">
              <w:t xml:space="preserve">osition and </w:t>
            </w:r>
            <w:r>
              <w:t>s</w:t>
            </w:r>
            <w:r w:rsidRPr="00AC544C">
              <w:t xml:space="preserve">upport </w:t>
            </w:r>
            <w:r>
              <w:t>your body and l</w:t>
            </w:r>
            <w:r w:rsidRPr="00AC544C">
              <w:t>imbs</w:t>
            </w:r>
            <w:r>
              <w:t xml:space="preserve"> in the Neutral Position and use your hands in the appropriate Reach Zones. </w:t>
            </w:r>
          </w:p>
          <w:p w14:paraId="13BAE0FF" w14:textId="28CC1DD4" w:rsidR="00720F70" w:rsidRDefault="00720F70" w:rsidP="00EC76B6">
            <w:r>
              <w:t xml:space="preserve">Additionally, </w:t>
            </w:r>
            <w:r w:rsidR="00505FB8">
              <w:t>you</w:t>
            </w:r>
            <w:r>
              <w:t xml:space="preserve"> want to utilize safe work practices and include strategies to control physical and mental fatigue.</w:t>
            </w:r>
          </w:p>
          <w:p w14:paraId="7BF2C967" w14:textId="002B4DA3" w:rsidR="00720F70" w:rsidRDefault="00720F70" w:rsidP="00170EC3">
            <w:r>
              <w:t>Let’s put these principles into practice as you set-up your home office!</w:t>
            </w:r>
          </w:p>
        </w:tc>
      </w:tr>
      <w:tr w:rsidR="00720F70" w14:paraId="3E6DBEAA" w14:textId="77777777" w:rsidTr="00693805">
        <w:trPr>
          <w:jc w:val="center"/>
        </w:trPr>
        <w:tc>
          <w:tcPr>
            <w:tcW w:w="895" w:type="dxa"/>
          </w:tcPr>
          <w:p w14:paraId="4BD4D624" w14:textId="77777777" w:rsidR="00720F70" w:rsidRPr="0097628A" w:rsidRDefault="00720F70" w:rsidP="00693805">
            <w:pPr>
              <w:pStyle w:val="ListParagraph"/>
              <w:numPr>
                <w:ilvl w:val="0"/>
                <w:numId w:val="9"/>
              </w:numPr>
              <w:jc w:val="center"/>
              <w:rPr>
                <w:b/>
                <w:bCs/>
              </w:rPr>
            </w:pPr>
          </w:p>
        </w:tc>
        <w:tc>
          <w:tcPr>
            <w:tcW w:w="13495" w:type="dxa"/>
          </w:tcPr>
          <w:p w14:paraId="78947FDA" w14:textId="5C64A1C1" w:rsidR="00720F70" w:rsidRDefault="00720F70" w:rsidP="000E33B0">
            <w:pPr>
              <w:pStyle w:val="Heading1"/>
              <w:outlineLvl w:val="0"/>
            </w:pPr>
            <w:bookmarkStart w:id="62" w:name="_Toc63070696"/>
            <w:bookmarkStart w:id="63" w:name="_Toc64384151"/>
            <w:bookmarkStart w:id="64" w:name="_Toc64465698"/>
            <w:r>
              <w:t>Setting up of Your Home Office</w:t>
            </w:r>
            <w:bookmarkEnd w:id="62"/>
            <w:bookmarkEnd w:id="63"/>
            <w:bookmarkEnd w:id="64"/>
          </w:p>
          <w:p w14:paraId="73F9D942" w14:textId="6932B4E1" w:rsidR="00720F70" w:rsidRDefault="00720F70" w:rsidP="00760600">
            <w:r>
              <w:t>Let’s</w:t>
            </w:r>
            <w:r w:rsidRPr="00DA211E">
              <w:t xml:space="preserve"> </w:t>
            </w:r>
            <w:r>
              <w:t>outline some setup considerations.</w:t>
            </w:r>
          </w:p>
          <w:p w14:paraId="5310BDF9" w14:textId="77777777" w:rsidR="00720F70" w:rsidRDefault="00720F70" w:rsidP="00760600">
            <w:r>
              <w:t xml:space="preserve">First, we’ll discuss some ideas about where to locate your </w:t>
            </w:r>
            <w:r w:rsidRPr="00DA211E">
              <w:t>office</w:t>
            </w:r>
            <w:r>
              <w:t>.</w:t>
            </w:r>
          </w:p>
          <w:p w14:paraId="4454E32E" w14:textId="1CCFAA25" w:rsidR="00720F70" w:rsidRDefault="00720F70" w:rsidP="00760600">
            <w:r>
              <w:t>Next, do you need to share the office with other household members ?</w:t>
            </w:r>
          </w:p>
          <w:p w14:paraId="43674CF9" w14:textId="7B1F8C9E" w:rsidR="00720F70" w:rsidRDefault="00720F70" w:rsidP="00760600">
            <w:r>
              <w:t>Your chair is a vital component. Chairs in the home office range from kitchen chairs to fully featured office ergonomics chairs. We’ll discuss chairs in detail in a moment.</w:t>
            </w:r>
          </w:p>
          <w:p w14:paraId="1071405F" w14:textId="77777777" w:rsidR="00720F70" w:rsidRDefault="00720F70" w:rsidP="00760600">
            <w:r>
              <w:t>How about the desk or table you use?</w:t>
            </w:r>
            <w:r w:rsidRPr="00DA211E">
              <w:t xml:space="preserve"> </w:t>
            </w:r>
            <w:r>
              <w:t>We</w:t>
            </w:r>
            <w:r w:rsidRPr="00DA211E">
              <w:t xml:space="preserve"> suspect </w:t>
            </w:r>
            <w:r>
              <w:t>for</w:t>
            </w:r>
            <w:r w:rsidRPr="00DA211E">
              <w:t xml:space="preserve"> </w:t>
            </w:r>
            <w:r>
              <w:t>many</w:t>
            </w:r>
            <w:r w:rsidRPr="00DA211E">
              <w:t xml:space="preserve"> people </w:t>
            </w:r>
            <w:r>
              <w:t>it might</w:t>
            </w:r>
            <w:r w:rsidRPr="00DA211E">
              <w:t xml:space="preserve"> be a fixed height desk or table</w:t>
            </w:r>
            <w:r>
              <w:t>. For others it may be a height adjustable work surface.</w:t>
            </w:r>
          </w:p>
          <w:p w14:paraId="3F27F5E0" w14:textId="3F0C50EF" w:rsidR="00720F70" w:rsidRDefault="00720F70" w:rsidP="00760600">
            <w:r>
              <w:t>What type of computer equipment do you have? We</w:t>
            </w:r>
            <w:r w:rsidRPr="00DA211E">
              <w:t xml:space="preserve"> know </w:t>
            </w:r>
            <w:r>
              <w:t>some of you may be</w:t>
            </w:r>
            <w:r w:rsidRPr="00DA211E">
              <w:t xml:space="preserve"> </w:t>
            </w:r>
            <w:r>
              <w:t>utilizing the</w:t>
            </w:r>
            <w:r w:rsidRPr="00DA211E">
              <w:t xml:space="preserve"> laptop that came from </w:t>
            </w:r>
            <w:r w:rsidR="00A767A5">
              <w:t>your work</w:t>
            </w:r>
            <w:r>
              <w:t xml:space="preserve"> office. Perhaps, </w:t>
            </w:r>
            <w:r w:rsidRPr="00DA211E">
              <w:t>some of you have a desktop</w:t>
            </w:r>
            <w:r>
              <w:t xml:space="preserve"> computer.</w:t>
            </w:r>
          </w:p>
        </w:tc>
      </w:tr>
      <w:tr w:rsidR="00720F70" w14:paraId="77D5572A" w14:textId="77777777" w:rsidTr="00693805">
        <w:trPr>
          <w:jc w:val="center"/>
        </w:trPr>
        <w:tc>
          <w:tcPr>
            <w:tcW w:w="895" w:type="dxa"/>
          </w:tcPr>
          <w:p w14:paraId="4FFE6CF4" w14:textId="77777777" w:rsidR="00720F70" w:rsidRPr="0097628A" w:rsidRDefault="00720F70" w:rsidP="00693805">
            <w:pPr>
              <w:pStyle w:val="ListParagraph"/>
              <w:numPr>
                <w:ilvl w:val="0"/>
                <w:numId w:val="9"/>
              </w:numPr>
              <w:jc w:val="center"/>
              <w:rPr>
                <w:b/>
                <w:bCs/>
              </w:rPr>
            </w:pPr>
          </w:p>
        </w:tc>
        <w:tc>
          <w:tcPr>
            <w:tcW w:w="13495" w:type="dxa"/>
          </w:tcPr>
          <w:p w14:paraId="41541FB8" w14:textId="77777777" w:rsidR="00720F70" w:rsidRDefault="00720F70" w:rsidP="000E33B0">
            <w:pPr>
              <w:pStyle w:val="Heading1"/>
              <w:outlineLvl w:val="0"/>
            </w:pPr>
            <w:bookmarkStart w:id="65" w:name="_Toc63070697"/>
            <w:bookmarkStart w:id="66" w:name="_Toc64384152"/>
            <w:bookmarkStart w:id="67" w:name="_Toc64465699"/>
            <w:r>
              <w:t>Step-by-Step Approach</w:t>
            </w:r>
            <w:bookmarkEnd w:id="65"/>
            <w:bookmarkEnd w:id="66"/>
            <w:bookmarkEnd w:id="67"/>
          </w:p>
          <w:p w14:paraId="5351A26B" w14:textId="7C4C631E" w:rsidR="00720F70" w:rsidRDefault="00720F70" w:rsidP="00604CA9">
            <w:r>
              <w:t>In terms of setting up your home office, you need to</w:t>
            </w:r>
            <w:r w:rsidRPr="00DA211E">
              <w:t xml:space="preserve"> get a sense of what</w:t>
            </w:r>
            <w:r>
              <w:t xml:space="preserve"> is</w:t>
            </w:r>
            <w:r w:rsidRPr="00DA211E">
              <w:t xml:space="preserve"> possible </w:t>
            </w:r>
            <w:r>
              <w:t xml:space="preserve">and then come up with </w:t>
            </w:r>
            <w:r w:rsidRPr="00DA211E">
              <w:t xml:space="preserve">creative </w:t>
            </w:r>
            <w:r>
              <w:t>solutions to make it work. We’ll take you through a step-by-step setup process and offer suggestions based on your situation.</w:t>
            </w:r>
          </w:p>
          <w:p w14:paraId="7DD0D522" w14:textId="1289CD15" w:rsidR="00720F70" w:rsidRDefault="00720F70" w:rsidP="00604CA9">
            <w:r>
              <w:t>For example, we know of a home office in a spare area in the basement that is 5 feet by 7 feet. In that office is a</w:t>
            </w:r>
            <w:r w:rsidRPr="00DA211E">
              <w:t xml:space="preserve"> </w:t>
            </w:r>
            <w:r>
              <w:t>desk,</w:t>
            </w:r>
            <w:r w:rsidRPr="00DA211E">
              <w:t xml:space="preserve"> </w:t>
            </w:r>
            <w:r>
              <w:t>a</w:t>
            </w:r>
            <w:r w:rsidRPr="00DA211E">
              <w:t xml:space="preserve"> chair</w:t>
            </w:r>
            <w:r>
              <w:t xml:space="preserve">, a desktop computer with </w:t>
            </w:r>
            <w:r w:rsidRPr="00DA211E">
              <w:t>two monitors</w:t>
            </w:r>
            <w:r>
              <w:t xml:space="preserve">, a stand for a printer and other </w:t>
            </w:r>
            <w:r w:rsidRPr="00DA211E">
              <w:t>office equipment</w:t>
            </w:r>
            <w:r>
              <w:t xml:space="preserve">, a rolling file cabinet, a bookshelf, two desktop lights and an overhead light. It </w:t>
            </w:r>
            <w:r w:rsidRPr="00DA211E">
              <w:t xml:space="preserve">works </w:t>
            </w:r>
            <w:r>
              <w:t>quite</w:t>
            </w:r>
            <w:r w:rsidRPr="00DA211E">
              <w:t xml:space="preserve"> well for </w:t>
            </w:r>
            <w:r>
              <w:t>this person.</w:t>
            </w:r>
          </w:p>
          <w:p w14:paraId="6EA6AA26" w14:textId="61B2E812" w:rsidR="00720F70" w:rsidRDefault="00720F70" w:rsidP="00604CA9">
            <w:r>
              <w:t>We know of another person who</w:t>
            </w:r>
            <w:r w:rsidRPr="00DA211E">
              <w:t xml:space="preserve"> </w:t>
            </w:r>
            <w:r>
              <w:t xml:space="preserve">occasionally </w:t>
            </w:r>
            <w:r w:rsidRPr="00DA211E">
              <w:t xml:space="preserve">works at home, </w:t>
            </w:r>
            <w:r>
              <w:t>this person</w:t>
            </w:r>
            <w:r w:rsidRPr="00DA211E">
              <w:t xml:space="preserve"> tends to use the kitchen counter </w:t>
            </w:r>
            <w:r>
              <w:t>and a stool with a laptop. It really comes down to figuring out what works best for you!</w:t>
            </w:r>
          </w:p>
        </w:tc>
      </w:tr>
      <w:tr w:rsidR="00720F70" w14:paraId="361466A8" w14:textId="77777777" w:rsidTr="00693805">
        <w:trPr>
          <w:jc w:val="center"/>
        </w:trPr>
        <w:tc>
          <w:tcPr>
            <w:tcW w:w="895" w:type="dxa"/>
          </w:tcPr>
          <w:p w14:paraId="556AACFA" w14:textId="77777777" w:rsidR="00720F70" w:rsidRPr="0097628A" w:rsidRDefault="00720F70" w:rsidP="00693805">
            <w:pPr>
              <w:pStyle w:val="ListParagraph"/>
              <w:numPr>
                <w:ilvl w:val="0"/>
                <w:numId w:val="9"/>
              </w:numPr>
              <w:jc w:val="center"/>
              <w:rPr>
                <w:b/>
                <w:bCs/>
              </w:rPr>
            </w:pPr>
          </w:p>
        </w:tc>
        <w:tc>
          <w:tcPr>
            <w:tcW w:w="13495" w:type="dxa"/>
          </w:tcPr>
          <w:p w14:paraId="7AA57CA5" w14:textId="77777777" w:rsidR="00720F70" w:rsidRDefault="00720F70" w:rsidP="00D953B0">
            <w:pPr>
              <w:pStyle w:val="Heading1"/>
              <w:outlineLvl w:val="0"/>
            </w:pPr>
            <w:bookmarkStart w:id="68" w:name="_Toc63070698"/>
            <w:bookmarkStart w:id="69" w:name="_Toc64384153"/>
            <w:bookmarkStart w:id="70" w:name="_Toc64465700"/>
            <w:r>
              <w:t>Location</w:t>
            </w:r>
            <w:bookmarkEnd w:id="68"/>
            <w:bookmarkEnd w:id="69"/>
            <w:bookmarkEnd w:id="70"/>
          </w:p>
          <w:p w14:paraId="31336917" w14:textId="670A64A3" w:rsidR="00720F70" w:rsidRDefault="00720F70" w:rsidP="00604CA9">
            <w:r>
              <w:t>As you think about where to locate your office in your home, identify some potential options based on these questions.</w:t>
            </w:r>
          </w:p>
          <w:p w14:paraId="273696D8" w14:textId="1C535446" w:rsidR="00720F70" w:rsidRDefault="00720F70" w:rsidP="00604CA9">
            <w:r>
              <w:t>Will it be a dedicated or shared space?</w:t>
            </w:r>
          </w:p>
          <w:p w14:paraId="787AC71D" w14:textId="66CC8D00" w:rsidR="00720F70" w:rsidRDefault="00720F70" w:rsidP="00604CA9">
            <w:r>
              <w:t>Will it be used only by you or by other household members as well?</w:t>
            </w:r>
          </w:p>
        </w:tc>
      </w:tr>
      <w:tr w:rsidR="00720F70" w14:paraId="7A6AF3D3" w14:textId="77777777" w:rsidTr="00693805">
        <w:trPr>
          <w:jc w:val="center"/>
        </w:trPr>
        <w:tc>
          <w:tcPr>
            <w:tcW w:w="895" w:type="dxa"/>
          </w:tcPr>
          <w:p w14:paraId="7265C39C" w14:textId="77777777" w:rsidR="00720F70" w:rsidRPr="0097628A" w:rsidRDefault="00720F70" w:rsidP="00693805">
            <w:pPr>
              <w:pStyle w:val="ListParagraph"/>
              <w:numPr>
                <w:ilvl w:val="0"/>
                <w:numId w:val="9"/>
              </w:numPr>
              <w:jc w:val="center"/>
              <w:rPr>
                <w:b/>
                <w:bCs/>
              </w:rPr>
            </w:pPr>
          </w:p>
        </w:tc>
        <w:tc>
          <w:tcPr>
            <w:tcW w:w="13495" w:type="dxa"/>
          </w:tcPr>
          <w:p w14:paraId="04A724E7" w14:textId="1BD52982" w:rsidR="00720F70" w:rsidRPr="00D953B0" w:rsidRDefault="00720F70" w:rsidP="00D953B0">
            <w:pPr>
              <w:pStyle w:val="Heading2"/>
              <w:outlineLvl w:val="1"/>
            </w:pPr>
            <w:bookmarkStart w:id="71" w:name="_Toc63070699"/>
            <w:bookmarkStart w:id="72" w:name="_Toc64384154"/>
            <w:bookmarkStart w:id="73" w:name="_Toc64465701"/>
            <w:r>
              <w:t>S</w:t>
            </w:r>
            <w:r w:rsidRPr="00F5006B">
              <w:t>pace</w:t>
            </w:r>
            <w:r>
              <w:t xml:space="preserve"> – Dedicated</w:t>
            </w:r>
            <w:bookmarkEnd w:id="71"/>
            <w:bookmarkEnd w:id="72"/>
            <w:bookmarkEnd w:id="73"/>
          </w:p>
          <w:p w14:paraId="7D50E170" w14:textId="55DAE5AC" w:rsidR="00720F70" w:rsidRPr="00F94E79" w:rsidRDefault="00720F70" w:rsidP="00D953B0">
            <w:r>
              <w:t>In some households there may be an area or room that can be dedicated for a home office. By dedicated we mean you can leave it setup in the office configuration.</w:t>
            </w:r>
          </w:p>
          <w:p w14:paraId="22E59314" w14:textId="504A37DA" w:rsidR="00720F70" w:rsidRDefault="00720F70" w:rsidP="00D953B0">
            <w:r>
              <w:t>It may be a spare bedroom. We have seen closets that have been turned into a functional office space. It might be an existing space on an available kitchen counter or dining room table.</w:t>
            </w:r>
          </w:p>
          <w:p w14:paraId="450E248B" w14:textId="3EB521CD" w:rsidR="00720F70" w:rsidRDefault="00720F70" w:rsidP="00406F80">
            <w:r>
              <w:t>A dedicated space may offer additional privacy – both visual and auditory; this could be an important factor to consider based on the type of work you perform.</w:t>
            </w:r>
          </w:p>
        </w:tc>
      </w:tr>
      <w:tr w:rsidR="00720F70" w14:paraId="099EFD4B" w14:textId="77777777" w:rsidTr="00693805">
        <w:trPr>
          <w:jc w:val="center"/>
        </w:trPr>
        <w:tc>
          <w:tcPr>
            <w:tcW w:w="895" w:type="dxa"/>
          </w:tcPr>
          <w:p w14:paraId="45B2B6FF" w14:textId="77777777" w:rsidR="00720F70" w:rsidRPr="0097628A" w:rsidRDefault="00720F70" w:rsidP="00693805">
            <w:pPr>
              <w:pStyle w:val="ListParagraph"/>
              <w:numPr>
                <w:ilvl w:val="0"/>
                <w:numId w:val="9"/>
              </w:numPr>
              <w:jc w:val="center"/>
              <w:rPr>
                <w:b/>
                <w:bCs/>
              </w:rPr>
            </w:pPr>
          </w:p>
        </w:tc>
        <w:tc>
          <w:tcPr>
            <w:tcW w:w="13495" w:type="dxa"/>
          </w:tcPr>
          <w:p w14:paraId="0548D551" w14:textId="33F3F62F" w:rsidR="00720F70" w:rsidRPr="00D953B0" w:rsidRDefault="00720F70" w:rsidP="00406F80">
            <w:pPr>
              <w:pStyle w:val="Heading2"/>
              <w:outlineLvl w:val="1"/>
            </w:pPr>
            <w:bookmarkStart w:id="74" w:name="_Toc63070700"/>
            <w:bookmarkStart w:id="75" w:name="_Toc64384155"/>
            <w:bookmarkStart w:id="76" w:name="_Toc64465702"/>
            <w:r>
              <w:t>S</w:t>
            </w:r>
            <w:r w:rsidRPr="00F5006B">
              <w:t>pace</w:t>
            </w:r>
            <w:r>
              <w:t xml:space="preserve"> – Shared</w:t>
            </w:r>
            <w:bookmarkEnd w:id="74"/>
            <w:bookmarkEnd w:id="75"/>
            <w:bookmarkEnd w:id="76"/>
          </w:p>
          <w:p w14:paraId="09FFD50E" w14:textId="521B5B8B" w:rsidR="00720F70" w:rsidRDefault="00720F70" w:rsidP="00604CA9">
            <w:r>
              <w:t>Some home offices may be part of a shared or multi-purpose area. During work hours the space may be a work desk but come meal time you may need to shift it back to being the kitchen or dining room table.</w:t>
            </w:r>
          </w:p>
          <w:p w14:paraId="26318666" w14:textId="77777777" w:rsidR="00A767A5" w:rsidRDefault="00720F70" w:rsidP="00604CA9">
            <w:r>
              <w:t xml:space="preserve">For a shared-space home office, a primary objective is to make it as easy as possible to make the transition. Think about how you can quickly pack up the office equipment and store it in an easily accessed location. </w:t>
            </w:r>
          </w:p>
          <w:p w14:paraId="50EABA4D" w14:textId="277DF520" w:rsidR="00720F70" w:rsidRDefault="00720F70" w:rsidP="00604CA9">
            <w:r>
              <w:t xml:space="preserve">Perhaps a travel backpack could be used to pack and store the equipment. </w:t>
            </w:r>
          </w:p>
          <w:p w14:paraId="742337B0" w14:textId="64395E66" w:rsidR="00720F70" w:rsidRDefault="00720F70" w:rsidP="00604CA9">
            <w:r>
              <w:t>Small rolling file drawers are often used to store office supplies and other equipment and be readily rolled out of the way.</w:t>
            </w:r>
          </w:p>
        </w:tc>
      </w:tr>
      <w:tr w:rsidR="00720F70" w14:paraId="4D08DABF" w14:textId="77777777" w:rsidTr="00693805">
        <w:trPr>
          <w:jc w:val="center"/>
        </w:trPr>
        <w:tc>
          <w:tcPr>
            <w:tcW w:w="895" w:type="dxa"/>
          </w:tcPr>
          <w:p w14:paraId="2AC26204" w14:textId="77777777" w:rsidR="00720F70" w:rsidRPr="0097628A" w:rsidRDefault="00720F70" w:rsidP="00693805">
            <w:pPr>
              <w:pStyle w:val="ListParagraph"/>
              <w:numPr>
                <w:ilvl w:val="0"/>
                <w:numId w:val="9"/>
              </w:numPr>
              <w:jc w:val="center"/>
              <w:rPr>
                <w:b/>
                <w:bCs/>
              </w:rPr>
            </w:pPr>
          </w:p>
        </w:tc>
        <w:tc>
          <w:tcPr>
            <w:tcW w:w="13495" w:type="dxa"/>
          </w:tcPr>
          <w:p w14:paraId="1C80DE31" w14:textId="187778C7" w:rsidR="00720F70" w:rsidRDefault="00720F70" w:rsidP="00D953B0">
            <w:pPr>
              <w:pStyle w:val="Heading2"/>
              <w:outlineLvl w:val="1"/>
            </w:pPr>
            <w:bookmarkStart w:id="77" w:name="_Toc63070701"/>
            <w:bookmarkStart w:id="78" w:name="_Toc64384156"/>
            <w:bookmarkStart w:id="79" w:name="_Toc64465703"/>
            <w:r>
              <w:t>User – Single or Multi</w:t>
            </w:r>
            <w:bookmarkEnd w:id="77"/>
            <w:bookmarkEnd w:id="78"/>
            <w:bookmarkEnd w:id="79"/>
            <w:r>
              <w:t xml:space="preserve"> </w:t>
            </w:r>
          </w:p>
          <w:p w14:paraId="5768F8BE" w14:textId="49A9D4D8" w:rsidR="00720F70" w:rsidRDefault="00720F70" w:rsidP="00406F80">
            <w:r>
              <w:t>Will the office be yours only or will you share it with others? We call it a single-user office if only you use it. You can get it setup for yourself and leave it that way.</w:t>
            </w:r>
          </w:p>
          <w:p w14:paraId="7E36F6BC" w14:textId="336E12BA" w:rsidR="00720F70" w:rsidRDefault="00720F70" w:rsidP="008E2D59">
            <w:r>
              <w:t>If it is shared by others, we call it a multi-user office. No question this does add more complexity to the setup. For example, one person may be 6 feet tall and another may be 5 feet tall. You need to consider how the chair and potentially the desk height may need to be adjusted from one person to the next.</w:t>
            </w:r>
          </w:p>
        </w:tc>
      </w:tr>
      <w:tr w:rsidR="00720F70" w14:paraId="5DFD9C1F" w14:textId="77777777" w:rsidTr="00693805">
        <w:trPr>
          <w:jc w:val="center"/>
        </w:trPr>
        <w:tc>
          <w:tcPr>
            <w:tcW w:w="895" w:type="dxa"/>
          </w:tcPr>
          <w:p w14:paraId="35322D73" w14:textId="77777777" w:rsidR="00720F70" w:rsidRPr="0097628A" w:rsidRDefault="00720F70" w:rsidP="00693805">
            <w:pPr>
              <w:pStyle w:val="ListParagraph"/>
              <w:numPr>
                <w:ilvl w:val="0"/>
                <w:numId w:val="9"/>
              </w:numPr>
              <w:jc w:val="center"/>
              <w:rPr>
                <w:b/>
                <w:bCs/>
              </w:rPr>
            </w:pPr>
          </w:p>
        </w:tc>
        <w:tc>
          <w:tcPr>
            <w:tcW w:w="13495" w:type="dxa"/>
          </w:tcPr>
          <w:p w14:paraId="54BAF9A2" w14:textId="52907CDA" w:rsidR="001B2401" w:rsidRPr="001B2401" w:rsidRDefault="00720F70" w:rsidP="001B2401">
            <w:pPr>
              <w:pStyle w:val="Heading2"/>
              <w:outlineLvl w:val="1"/>
            </w:pPr>
            <w:bookmarkStart w:id="80" w:name="_Toc63070702"/>
            <w:bookmarkStart w:id="81" w:name="_Toc64384157"/>
            <w:bookmarkStart w:id="82" w:name="_Toc64465704"/>
            <w:r w:rsidRPr="008E2D59">
              <w:t>Worksheet</w:t>
            </w:r>
            <w:bookmarkEnd w:id="80"/>
            <w:bookmarkEnd w:id="81"/>
            <w:bookmarkEnd w:id="82"/>
            <w:r w:rsidR="001B2401">
              <w:t xml:space="preserve"> – Location</w:t>
            </w:r>
          </w:p>
          <w:p w14:paraId="5A291E19" w14:textId="64C7B741" w:rsidR="00720F70" w:rsidRDefault="00720F70" w:rsidP="008E2D59">
            <w:r>
              <w:t xml:space="preserve">We have found that many shared-space home offices evolve over time as </w:t>
            </w:r>
            <w:r w:rsidR="00A767A5">
              <w:t>you</w:t>
            </w:r>
            <w:r>
              <w:t xml:space="preserve"> get more proficient at figuring out the most efficient way to setup and take down the office components. Work on “making it work” the best for you.</w:t>
            </w:r>
          </w:p>
          <w:p w14:paraId="63388EC2" w14:textId="5F7D39F9" w:rsidR="00720F70" w:rsidRPr="00051424" w:rsidRDefault="00720F70" w:rsidP="008E2D59">
            <w:r w:rsidRPr="00FC5E8B">
              <w:t xml:space="preserve">For right now, take a look at the </w:t>
            </w:r>
            <w:r w:rsidRPr="001D1019">
              <w:t xml:space="preserve">Self-Assessment </w:t>
            </w:r>
            <w:r w:rsidRPr="00FC5E8B">
              <w:rPr>
                <w:b/>
                <w:bCs/>
                <w:i/>
                <w:iCs/>
              </w:rPr>
              <w:t>Worksheet</w:t>
            </w:r>
            <w:r w:rsidRPr="00FC5E8B">
              <w:t xml:space="preserve">. </w:t>
            </w:r>
          </w:p>
          <w:p w14:paraId="28882527" w14:textId="1A4862E2" w:rsidR="00720F70" w:rsidRPr="001D1019" w:rsidRDefault="00720F70" w:rsidP="008E2D59">
            <w:r w:rsidRPr="00A878AB">
              <w:t xml:space="preserve">In the </w:t>
            </w:r>
            <w:r w:rsidRPr="00A878AB">
              <w:rPr>
                <w:b/>
                <w:bCs/>
                <w:i/>
                <w:iCs/>
              </w:rPr>
              <w:t>Location</w:t>
            </w:r>
            <w:r w:rsidRPr="00A878AB">
              <w:t xml:space="preserve"> section determine if your home office space will be shared or dedicated, if it will single or multi-user.</w:t>
            </w:r>
          </w:p>
          <w:p w14:paraId="61065A9C" w14:textId="6181B19E" w:rsidR="00720F70" w:rsidRDefault="00720F70" w:rsidP="008E2D59">
            <w:r w:rsidRPr="001D1019">
              <w:t xml:space="preserve">In the </w:t>
            </w:r>
            <w:r w:rsidRPr="001D1019">
              <w:rPr>
                <w:b/>
                <w:bCs/>
                <w:i/>
                <w:iCs/>
              </w:rPr>
              <w:t>Location Field</w:t>
            </w:r>
            <w:r w:rsidRPr="001D1019">
              <w:t xml:space="preserve"> fill in your decision.</w:t>
            </w:r>
          </w:p>
        </w:tc>
      </w:tr>
      <w:tr w:rsidR="00720F70" w14:paraId="62483517" w14:textId="77777777" w:rsidTr="00693805">
        <w:trPr>
          <w:jc w:val="center"/>
        </w:trPr>
        <w:tc>
          <w:tcPr>
            <w:tcW w:w="895" w:type="dxa"/>
          </w:tcPr>
          <w:p w14:paraId="60C5CC82" w14:textId="77777777" w:rsidR="00720F70" w:rsidRPr="0097628A" w:rsidRDefault="00720F70" w:rsidP="00693805">
            <w:pPr>
              <w:pStyle w:val="ListParagraph"/>
              <w:numPr>
                <w:ilvl w:val="0"/>
                <w:numId w:val="9"/>
              </w:numPr>
              <w:jc w:val="center"/>
              <w:rPr>
                <w:b/>
                <w:bCs/>
              </w:rPr>
            </w:pPr>
          </w:p>
        </w:tc>
        <w:tc>
          <w:tcPr>
            <w:tcW w:w="13495" w:type="dxa"/>
          </w:tcPr>
          <w:p w14:paraId="253E7B29" w14:textId="29C6571E" w:rsidR="00720F70" w:rsidRDefault="00720F70" w:rsidP="006C7D32">
            <w:pPr>
              <w:pStyle w:val="Heading2"/>
              <w:outlineLvl w:val="1"/>
            </w:pPr>
            <w:bookmarkStart w:id="83" w:name="_Toc63070703"/>
            <w:bookmarkStart w:id="84" w:name="_Toc64384158"/>
            <w:bookmarkStart w:id="85" w:name="_Toc64465705"/>
            <w:r>
              <w:t>Chair and Desk Set-up and Use</w:t>
            </w:r>
            <w:bookmarkEnd w:id="83"/>
            <w:bookmarkEnd w:id="84"/>
            <w:bookmarkEnd w:id="85"/>
          </w:p>
          <w:p w14:paraId="617E7949" w14:textId="5608A8BF" w:rsidR="00720F70" w:rsidRDefault="00720F70" w:rsidP="00B81AF1">
            <w:r>
              <w:t>Moving on, let’s get into the details of your chair and</w:t>
            </w:r>
            <w:r w:rsidRPr="00DA211E">
              <w:t xml:space="preserve"> </w:t>
            </w:r>
            <w:r>
              <w:t>desk setup and use.</w:t>
            </w:r>
          </w:p>
          <w:p w14:paraId="4BFFDEE7" w14:textId="135748C0" w:rsidR="00720F70" w:rsidRDefault="00720F70" w:rsidP="00B81AF1">
            <w:r>
              <w:t>Experience tells us that home offices have a wide range of chair and desk configurations ranging from a fixed height chair and desk setup to a fully height adjustable chair and desk setup and all combinations in between. We also recognize the living room couch or recliner sometimes becomes the workstation while others may have the option to work in the standing position as well.</w:t>
            </w:r>
          </w:p>
          <w:p w14:paraId="1F4387C5" w14:textId="3C75D55D" w:rsidR="00720F70" w:rsidRDefault="00720F70" w:rsidP="00B81AF1">
            <w:r>
              <w:t>We’ll work through strategies for the desk setup but first let’s talk chairs.</w:t>
            </w:r>
          </w:p>
        </w:tc>
      </w:tr>
      <w:tr w:rsidR="00720F70" w14:paraId="5FD385E5" w14:textId="77777777" w:rsidTr="00693805">
        <w:trPr>
          <w:jc w:val="center"/>
        </w:trPr>
        <w:tc>
          <w:tcPr>
            <w:tcW w:w="895" w:type="dxa"/>
          </w:tcPr>
          <w:p w14:paraId="7CAB51B4" w14:textId="77777777" w:rsidR="00720F70" w:rsidRPr="0097628A" w:rsidRDefault="00720F70" w:rsidP="00693805">
            <w:pPr>
              <w:pStyle w:val="ListParagraph"/>
              <w:numPr>
                <w:ilvl w:val="0"/>
                <w:numId w:val="9"/>
              </w:numPr>
              <w:jc w:val="center"/>
              <w:rPr>
                <w:b/>
                <w:bCs/>
              </w:rPr>
            </w:pPr>
          </w:p>
        </w:tc>
        <w:tc>
          <w:tcPr>
            <w:tcW w:w="13495" w:type="dxa"/>
          </w:tcPr>
          <w:p w14:paraId="6E8C032C" w14:textId="28865EDE" w:rsidR="00720F70" w:rsidRPr="006C7D32" w:rsidRDefault="00720F70" w:rsidP="006C7D32">
            <w:pPr>
              <w:pStyle w:val="Heading1"/>
              <w:outlineLvl w:val="0"/>
            </w:pPr>
            <w:bookmarkStart w:id="86" w:name="_Toc63070704"/>
            <w:bookmarkStart w:id="87" w:name="_Toc64384159"/>
            <w:bookmarkStart w:id="88" w:name="_Toc64465706"/>
            <w:r>
              <w:t>Chair – Critical Office Component</w:t>
            </w:r>
            <w:bookmarkEnd w:id="86"/>
            <w:bookmarkEnd w:id="87"/>
            <w:bookmarkEnd w:id="88"/>
          </w:p>
          <w:p w14:paraId="764872C6" w14:textId="74C283A2" w:rsidR="00720F70" w:rsidRDefault="00720F70" w:rsidP="00B81AF1">
            <w:r>
              <w:t>No doubt about it, your office chair is a critical component in your home office.</w:t>
            </w:r>
          </w:p>
          <w:p w14:paraId="54681BE7" w14:textId="7371B645" w:rsidR="00720F70" w:rsidRDefault="00720F70" w:rsidP="00B81AF1">
            <w:r>
              <w:t>Depending on the chair at hand, you might be using</w:t>
            </w:r>
            <w:r w:rsidRPr="00DA211E">
              <w:t xml:space="preserve"> a kitchen</w:t>
            </w:r>
            <w:r>
              <w:t xml:space="preserve"> or dining room</w:t>
            </w:r>
            <w:r w:rsidRPr="00DA211E">
              <w:t xml:space="preserve"> chair that doesn't have </w:t>
            </w:r>
            <w:r>
              <w:t>any a</w:t>
            </w:r>
            <w:r w:rsidRPr="00DA211E">
              <w:t xml:space="preserve">djustments </w:t>
            </w:r>
            <w:r>
              <w:t xml:space="preserve">to an office </w:t>
            </w:r>
            <w:r w:rsidRPr="00DA211E">
              <w:t xml:space="preserve">chair that does have </w:t>
            </w:r>
            <w:r>
              <w:t xml:space="preserve">quite a few </w:t>
            </w:r>
            <w:r w:rsidRPr="00DA211E">
              <w:t>adjustment</w:t>
            </w:r>
            <w:r>
              <w:t xml:space="preserve"> features.</w:t>
            </w:r>
          </w:p>
          <w:p w14:paraId="536A5E80" w14:textId="7C48A3BD" w:rsidR="00720F70" w:rsidRDefault="00720F70" w:rsidP="00B81AF1">
            <w:r>
              <w:t>In a minute, we’ll go through some ideas on some recommended ways to sit in the chair, but first i</w:t>
            </w:r>
            <w:r w:rsidRPr="00DA211E">
              <w:t>f your chair does have some levers</w:t>
            </w:r>
            <w:r>
              <w:t>,</w:t>
            </w:r>
            <w:r w:rsidRPr="00DA211E">
              <w:t xml:space="preserve"> play with them </w:t>
            </w:r>
            <w:r>
              <w:t xml:space="preserve">to get a sense of what they do. </w:t>
            </w:r>
          </w:p>
        </w:tc>
      </w:tr>
      <w:tr w:rsidR="00720F70" w14:paraId="091606A0" w14:textId="77777777" w:rsidTr="00693805">
        <w:trPr>
          <w:jc w:val="center"/>
        </w:trPr>
        <w:tc>
          <w:tcPr>
            <w:tcW w:w="895" w:type="dxa"/>
          </w:tcPr>
          <w:p w14:paraId="438657F3" w14:textId="77777777" w:rsidR="00720F70" w:rsidRPr="0097628A" w:rsidRDefault="00720F70" w:rsidP="00693805">
            <w:pPr>
              <w:pStyle w:val="ListParagraph"/>
              <w:numPr>
                <w:ilvl w:val="0"/>
                <w:numId w:val="9"/>
              </w:numPr>
              <w:jc w:val="center"/>
              <w:rPr>
                <w:b/>
                <w:bCs/>
              </w:rPr>
            </w:pPr>
          </w:p>
        </w:tc>
        <w:tc>
          <w:tcPr>
            <w:tcW w:w="13495" w:type="dxa"/>
          </w:tcPr>
          <w:p w14:paraId="08F1B4D4" w14:textId="310B6121" w:rsidR="00720F70" w:rsidRDefault="00720F70" w:rsidP="006C7D32">
            <w:pPr>
              <w:pStyle w:val="Heading1"/>
              <w:outlineLvl w:val="0"/>
            </w:pPr>
            <w:bookmarkStart w:id="89" w:name="_Toc63070705"/>
            <w:bookmarkStart w:id="90" w:name="_Toc64384160"/>
            <w:bookmarkStart w:id="91" w:name="_Toc64465707"/>
            <w:r>
              <w:t>Chair Features and Adjustments - Seat</w:t>
            </w:r>
            <w:bookmarkEnd w:id="89"/>
            <w:bookmarkEnd w:id="90"/>
            <w:bookmarkEnd w:id="91"/>
          </w:p>
          <w:p w14:paraId="3D95E18A" w14:textId="3D5A801C" w:rsidR="00720F70" w:rsidRDefault="00720F70" w:rsidP="00B81AF1">
            <w:r>
              <w:t>Here are some of typical office chair features and adjustments.</w:t>
            </w:r>
          </w:p>
          <w:p w14:paraId="75BA08B4" w14:textId="75836E00" w:rsidR="00720F70" w:rsidRDefault="00720F70" w:rsidP="00B81AF1">
            <w:r>
              <w:t>Probably the seat is height adjustable and many chairs also allow the seat to tilt or rock and possibly have a depth adjustment of the seat.</w:t>
            </w:r>
          </w:p>
          <w:p w14:paraId="3D441DDC" w14:textId="7CECDF0B" w:rsidR="00720F70" w:rsidRDefault="00720F70" w:rsidP="00B81AF1">
            <w:r>
              <w:t>If the chair can tilt or rock it may also have a tension knob to adjust the rocking tension.</w:t>
            </w:r>
          </w:p>
          <w:p w14:paraId="7ADD1CF9" w14:textId="77777777" w:rsidR="00720F70" w:rsidRDefault="00720F70" w:rsidP="00B81AF1">
            <w:r>
              <w:t xml:space="preserve">Figure out what your chair’s seat can do! </w:t>
            </w:r>
          </w:p>
          <w:p w14:paraId="13E8EC02" w14:textId="163BF1F0" w:rsidR="00720F70" w:rsidRDefault="00720F70" w:rsidP="00B81AF1">
            <w:r>
              <w:t xml:space="preserve">The manufacturer’s name and chair model may be listed on a label on the bottom of  the seat; if so, check on-line for </w:t>
            </w:r>
            <w:r w:rsidR="00C40622">
              <w:t xml:space="preserve">information about </w:t>
            </w:r>
            <w:r>
              <w:t xml:space="preserve">the chair’s adjustment features. </w:t>
            </w:r>
          </w:p>
        </w:tc>
      </w:tr>
      <w:tr w:rsidR="00720F70" w14:paraId="0293D2D5" w14:textId="77777777" w:rsidTr="00693805">
        <w:trPr>
          <w:jc w:val="center"/>
        </w:trPr>
        <w:tc>
          <w:tcPr>
            <w:tcW w:w="895" w:type="dxa"/>
          </w:tcPr>
          <w:p w14:paraId="2CF3EE75" w14:textId="77777777" w:rsidR="00720F70" w:rsidRPr="0097628A" w:rsidRDefault="00720F70" w:rsidP="00693805">
            <w:pPr>
              <w:pStyle w:val="ListParagraph"/>
              <w:numPr>
                <w:ilvl w:val="0"/>
                <w:numId w:val="9"/>
              </w:numPr>
              <w:jc w:val="center"/>
              <w:rPr>
                <w:b/>
                <w:bCs/>
              </w:rPr>
            </w:pPr>
          </w:p>
        </w:tc>
        <w:tc>
          <w:tcPr>
            <w:tcW w:w="13495" w:type="dxa"/>
          </w:tcPr>
          <w:p w14:paraId="33D46DE7" w14:textId="77D9CA3E" w:rsidR="00720F70" w:rsidRDefault="00720F70" w:rsidP="00114479">
            <w:pPr>
              <w:pStyle w:val="Heading1"/>
              <w:outlineLvl w:val="0"/>
            </w:pPr>
            <w:bookmarkStart w:id="92" w:name="_Toc63070706"/>
            <w:bookmarkStart w:id="93" w:name="_Toc64384161"/>
            <w:bookmarkStart w:id="94" w:name="_Toc64465708"/>
            <w:r>
              <w:t xml:space="preserve">Chair Features and Adjustments </w:t>
            </w:r>
            <w:r w:rsidR="00C40622">
              <w:t>–</w:t>
            </w:r>
            <w:r>
              <w:t xml:space="preserve"> Back</w:t>
            </w:r>
            <w:bookmarkEnd w:id="92"/>
            <w:bookmarkEnd w:id="93"/>
            <w:bookmarkEnd w:id="94"/>
          </w:p>
          <w:p w14:paraId="43E17DAA" w14:textId="5B06ED8F" w:rsidR="00720F70" w:rsidRDefault="00720F70" w:rsidP="00B81AF1">
            <w:r>
              <w:t>Look to see if the b</w:t>
            </w:r>
            <w:r w:rsidRPr="00DA211E">
              <w:t xml:space="preserve">ack support </w:t>
            </w:r>
            <w:r>
              <w:t xml:space="preserve">is fixed with no adjustment or if it is height and angle adjustable. </w:t>
            </w:r>
          </w:p>
          <w:p w14:paraId="3C9EBCE6" w14:textId="47204BDC" w:rsidR="00720F70" w:rsidRDefault="00720F70" w:rsidP="00B81AF1">
            <w:r>
              <w:t>If it is height adjustable, see if you can get the low back cushion in the back support about in line with the inward curve in your lower back. For most individuals this is about level with your belly button.</w:t>
            </w:r>
          </w:p>
          <w:p w14:paraId="250FDBDE" w14:textId="21DBCAC0" w:rsidR="00720F70" w:rsidRDefault="00720F70" w:rsidP="00B81AF1">
            <w:r>
              <w:t xml:space="preserve">With some chairs you can independently adjust the angle of the back in relation to the seat. </w:t>
            </w:r>
          </w:p>
        </w:tc>
      </w:tr>
      <w:tr w:rsidR="00720F70" w14:paraId="558799BC" w14:textId="77777777" w:rsidTr="00693805">
        <w:trPr>
          <w:jc w:val="center"/>
        </w:trPr>
        <w:tc>
          <w:tcPr>
            <w:tcW w:w="895" w:type="dxa"/>
          </w:tcPr>
          <w:p w14:paraId="4C234857" w14:textId="77777777" w:rsidR="00720F70" w:rsidRPr="0097628A" w:rsidRDefault="00720F70" w:rsidP="00693805">
            <w:pPr>
              <w:pStyle w:val="ListParagraph"/>
              <w:numPr>
                <w:ilvl w:val="0"/>
                <w:numId w:val="9"/>
              </w:numPr>
              <w:jc w:val="center"/>
              <w:rPr>
                <w:b/>
                <w:bCs/>
              </w:rPr>
            </w:pPr>
          </w:p>
        </w:tc>
        <w:tc>
          <w:tcPr>
            <w:tcW w:w="13495" w:type="dxa"/>
          </w:tcPr>
          <w:p w14:paraId="31150EA4" w14:textId="3437435E" w:rsidR="00720F70" w:rsidRDefault="00720F70" w:rsidP="00114479">
            <w:pPr>
              <w:pStyle w:val="Heading1"/>
              <w:outlineLvl w:val="0"/>
            </w:pPr>
            <w:bookmarkStart w:id="95" w:name="_Toc63070707"/>
            <w:bookmarkStart w:id="96" w:name="_Toc64384162"/>
            <w:bookmarkStart w:id="97" w:name="_Toc64465709"/>
            <w:r>
              <w:t xml:space="preserve">Chair Features and Adjustments </w:t>
            </w:r>
            <w:r w:rsidR="00C40622">
              <w:t>–</w:t>
            </w:r>
            <w:r>
              <w:t xml:space="preserve"> Armrests</w:t>
            </w:r>
            <w:bookmarkEnd w:id="95"/>
            <w:bookmarkEnd w:id="96"/>
            <w:bookmarkEnd w:id="97"/>
          </w:p>
          <w:p w14:paraId="5551D155" w14:textId="07FDDD07" w:rsidR="00720F70" w:rsidRDefault="00720F70" w:rsidP="00B81AF1">
            <w:r>
              <w:t>Office chair armrests may be in a fixed position, but some are height adjustable and may be side-to-side adjustable as well.  Some chairs even have armrests that can be rotated front to back.</w:t>
            </w:r>
          </w:p>
          <w:p w14:paraId="009B1A49" w14:textId="45A9BA93" w:rsidR="00720F70" w:rsidRDefault="00720F70" w:rsidP="00B81AF1">
            <w:r>
              <w:t>Armrests are intended to provide support for your forearms to unload weight from your neck and shoulders when you are using your hands. Explore what your chair has to offer.</w:t>
            </w:r>
          </w:p>
        </w:tc>
      </w:tr>
      <w:tr w:rsidR="00720F70" w14:paraId="40274F59" w14:textId="77777777" w:rsidTr="00693805">
        <w:trPr>
          <w:jc w:val="center"/>
        </w:trPr>
        <w:tc>
          <w:tcPr>
            <w:tcW w:w="895" w:type="dxa"/>
          </w:tcPr>
          <w:p w14:paraId="0D2FBF51" w14:textId="77777777" w:rsidR="00720F70" w:rsidRPr="0097628A" w:rsidRDefault="00720F70" w:rsidP="00693805">
            <w:pPr>
              <w:pStyle w:val="ListParagraph"/>
              <w:numPr>
                <w:ilvl w:val="0"/>
                <w:numId w:val="9"/>
              </w:numPr>
              <w:jc w:val="center"/>
              <w:rPr>
                <w:b/>
                <w:bCs/>
              </w:rPr>
            </w:pPr>
          </w:p>
        </w:tc>
        <w:tc>
          <w:tcPr>
            <w:tcW w:w="13495" w:type="dxa"/>
          </w:tcPr>
          <w:p w14:paraId="0EDF2975" w14:textId="6B787241" w:rsidR="00720F70" w:rsidRPr="00B81AF1" w:rsidRDefault="00720F70" w:rsidP="00B81AF1">
            <w:pPr>
              <w:pStyle w:val="Heading1"/>
              <w:outlineLvl w:val="0"/>
            </w:pPr>
            <w:bookmarkStart w:id="98" w:name="_Toc63070708"/>
            <w:bookmarkStart w:id="99" w:name="_Toc64384163"/>
            <w:bookmarkStart w:id="100" w:name="_Toc64465710"/>
            <w:r>
              <w:t>Chair – Maintenance Issues</w:t>
            </w:r>
            <w:bookmarkEnd w:id="98"/>
            <w:bookmarkEnd w:id="99"/>
            <w:bookmarkEnd w:id="100"/>
          </w:p>
          <w:p w14:paraId="7BCB4C55" w14:textId="173593B0" w:rsidR="00720F70" w:rsidRDefault="00720F70" w:rsidP="008E2D59">
            <w:r>
              <w:t>And always be on the look-out for any chair maintenance issues. It is no fun to have your chair break down, especially if you are in it!</w:t>
            </w:r>
          </w:p>
        </w:tc>
      </w:tr>
      <w:tr w:rsidR="00720F70" w14:paraId="1556A746" w14:textId="77777777" w:rsidTr="00693805">
        <w:trPr>
          <w:jc w:val="center"/>
        </w:trPr>
        <w:tc>
          <w:tcPr>
            <w:tcW w:w="895" w:type="dxa"/>
          </w:tcPr>
          <w:p w14:paraId="7A423798" w14:textId="77777777" w:rsidR="00720F70" w:rsidRPr="0097628A" w:rsidRDefault="00720F70" w:rsidP="00693805">
            <w:pPr>
              <w:pStyle w:val="ListParagraph"/>
              <w:numPr>
                <w:ilvl w:val="0"/>
                <w:numId w:val="9"/>
              </w:numPr>
              <w:jc w:val="center"/>
              <w:rPr>
                <w:b/>
                <w:bCs/>
              </w:rPr>
            </w:pPr>
          </w:p>
        </w:tc>
        <w:tc>
          <w:tcPr>
            <w:tcW w:w="13495" w:type="dxa"/>
          </w:tcPr>
          <w:p w14:paraId="304B41A1" w14:textId="17F8AAF0" w:rsidR="00720F70" w:rsidRDefault="00720F70" w:rsidP="00F66EEC">
            <w:pPr>
              <w:pStyle w:val="Heading1"/>
              <w:outlineLvl w:val="0"/>
            </w:pPr>
            <w:bookmarkStart w:id="101" w:name="_Toc63070709"/>
            <w:bookmarkStart w:id="102" w:name="_Toc64384164"/>
            <w:bookmarkStart w:id="103" w:name="_Toc64465711"/>
            <w:r>
              <w:t>Chair Features and Adjustments – Full Advantage</w:t>
            </w:r>
            <w:bookmarkEnd w:id="101"/>
            <w:bookmarkEnd w:id="102"/>
            <w:bookmarkEnd w:id="103"/>
          </w:p>
          <w:p w14:paraId="595BC125" w14:textId="7D6F843A" w:rsidR="00720F70" w:rsidRDefault="00720F70" w:rsidP="00F66EEC">
            <w:r>
              <w:t xml:space="preserve">Unfortunately, many people </w:t>
            </w:r>
            <w:r w:rsidRPr="00DA211E">
              <w:t>don't use their chairs to full advantage</w:t>
            </w:r>
            <w:r>
              <w:t>. We’re</w:t>
            </w:r>
            <w:r w:rsidRPr="00DA211E">
              <w:t xml:space="preserve"> </w:t>
            </w:r>
            <w:r>
              <w:t>asking that</w:t>
            </w:r>
            <w:r w:rsidRPr="00DA211E">
              <w:t xml:space="preserve"> you take a good look at your </w:t>
            </w:r>
            <w:r>
              <w:t>chair</w:t>
            </w:r>
            <w:r w:rsidRPr="00DA211E">
              <w:t xml:space="preserve"> </w:t>
            </w:r>
            <w:r>
              <w:t>and invest some time to understand how it works.</w:t>
            </w:r>
          </w:p>
        </w:tc>
      </w:tr>
      <w:tr w:rsidR="00720F70" w14:paraId="4C5CCF62" w14:textId="77777777" w:rsidTr="00693805">
        <w:tblPrEx>
          <w:jc w:val="left"/>
        </w:tblPrEx>
        <w:tc>
          <w:tcPr>
            <w:tcW w:w="895" w:type="dxa"/>
          </w:tcPr>
          <w:p w14:paraId="7FA1FABD" w14:textId="77777777" w:rsidR="00720F70" w:rsidRPr="0097628A" w:rsidRDefault="00720F70" w:rsidP="00693805">
            <w:pPr>
              <w:pStyle w:val="ListParagraph"/>
              <w:numPr>
                <w:ilvl w:val="0"/>
                <w:numId w:val="9"/>
              </w:numPr>
              <w:jc w:val="center"/>
              <w:rPr>
                <w:b/>
                <w:bCs/>
              </w:rPr>
            </w:pPr>
          </w:p>
        </w:tc>
        <w:tc>
          <w:tcPr>
            <w:tcW w:w="13495" w:type="dxa"/>
          </w:tcPr>
          <w:p w14:paraId="041D1428" w14:textId="77777777" w:rsidR="00720F70" w:rsidRDefault="00720F70" w:rsidP="00B1300A">
            <w:pPr>
              <w:pStyle w:val="Heading1"/>
              <w:outlineLvl w:val="0"/>
            </w:pPr>
            <w:bookmarkStart w:id="104" w:name="_Toc63070711"/>
            <w:bookmarkStart w:id="105" w:name="_Toc64384165"/>
            <w:bookmarkStart w:id="106" w:name="_Toc64465712"/>
            <w:r>
              <w:t>Chair Adjustment Strategies</w:t>
            </w:r>
            <w:bookmarkEnd w:id="104"/>
            <w:bookmarkEnd w:id="105"/>
            <w:bookmarkEnd w:id="106"/>
          </w:p>
          <w:p w14:paraId="6A9B00CB" w14:textId="77777777" w:rsidR="00720F70" w:rsidRDefault="00720F70" w:rsidP="00B1300A">
            <w:pPr>
              <w:pStyle w:val="Heading2"/>
              <w:outlineLvl w:val="1"/>
            </w:pPr>
            <w:bookmarkStart w:id="107" w:name="_Toc63070712"/>
            <w:bookmarkStart w:id="108" w:name="_Toc64384166"/>
            <w:bookmarkStart w:id="109" w:name="_Toc64465713"/>
            <w:r>
              <w:t>Best way to sit?</w:t>
            </w:r>
            <w:bookmarkEnd w:id="107"/>
            <w:bookmarkEnd w:id="108"/>
            <w:bookmarkEnd w:id="109"/>
          </w:p>
          <w:p w14:paraId="577A69C6" w14:textId="77777777" w:rsidR="00720F70" w:rsidRDefault="00720F70" w:rsidP="00236DE0">
            <w:r>
              <w:t xml:space="preserve">Here’s a question for you, “Is there only one best way to sit?” </w:t>
            </w:r>
          </w:p>
          <w:p w14:paraId="0E38BEB4" w14:textId="77777777" w:rsidR="00720F70" w:rsidRDefault="00720F70" w:rsidP="00236DE0">
            <w:r>
              <w:t>Or does it make sense to adjust your chair throughout the day, if you can?</w:t>
            </w:r>
          </w:p>
          <w:p w14:paraId="31F8B6D7" w14:textId="77777777" w:rsidR="00720F70" w:rsidRDefault="00720F70" w:rsidP="00236DE0">
            <w:r>
              <w:t>What are some chair adjustment strategies?</w:t>
            </w:r>
          </w:p>
        </w:tc>
      </w:tr>
      <w:tr w:rsidR="00720F70" w14:paraId="2D1F9AE9" w14:textId="77777777" w:rsidTr="00693805">
        <w:tblPrEx>
          <w:jc w:val="left"/>
        </w:tblPrEx>
        <w:tc>
          <w:tcPr>
            <w:tcW w:w="895" w:type="dxa"/>
          </w:tcPr>
          <w:p w14:paraId="1F8CC4AF" w14:textId="77777777" w:rsidR="00720F70" w:rsidRPr="0097628A" w:rsidRDefault="00720F70" w:rsidP="00693805">
            <w:pPr>
              <w:pStyle w:val="ListParagraph"/>
              <w:numPr>
                <w:ilvl w:val="0"/>
                <w:numId w:val="9"/>
              </w:numPr>
              <w:jc w:val="center"/>
              <w:rPr>
                <w:b/>
                <w:bCs/>
              </w:rPr>
            </w:pPr>
          </w:p>
        </w:tc>
        <w:tc>
          <w:tcPr>
            <w:tcW w:w="13495" w:type="dxa"/>
          </w:tcPr>
          <w:p w14:paraId="76623E7E" w14:textId="77777777" w:rsidR="00720F70" w:rsidRDefault="00720F70" w:rsidP="00B1300A">
            <w:pPr>
              <w:pStyle w:val="Heading2"/>
              <w:outlineLvl w:val="1"/>
            </w:pPr>
            <w:bookmarkStart w:id="110" w:name="_Toc63070713"/>
            <w:bookmarkStart w:id="111" w:name="_Toc64384167"/>
            <w:bookmarkStart w:id="112" w:name="_Toc64465714"/>
            <w:r>
              <w:t>Upright Keyboard Position</w:t>
            </w:r>
            <w:bookmarkEnd w:id="110"/>
            <w:bookmarkEnd w:id="111"/>
            <w:bookmarkEnd w:id="112"/>
          </w:p>
          <w:p w14:paraId="32046E92" w14:textId="77777777" w:rsidR="00720F70" w:rsidRDefault="00720F70" w:rsidP="00B1300A">
            <w:r>
              <w:t>When you’re doing hand related activities like using your keyboard and mouse or hand writing, see if you can adjust your chair to the “</w:t>
            </w:r>
            <w:r w:rsidRPr="00DA211E">
              <w:t>upright keyboard position</w:t>
            </w:r>
            <w:r>
              <w:t xml:space="preserve">”. </w:t>
            </w:r>
          </w:p>
          <w:p w14:paraId="540C7A5E" w14:textId="149EA26C" w:rsidR="00720F70" w:rsidRDefault="00720F70" w:rsidP="00B1300A">
            <w:r>
              <w:t>The</w:t>
            </w:r>
            <w:r w:rsidRPr="00DA211E">
              <w:t xml:space="preserve"> back support </w:t>
            </w:r>
            <w:r>
              <w:t xml:space="preserve">is fairly </w:t>
            </w:r>
            <w:r w:rsidRPr="00DA211E">
              <w:t xml:space="preserve">upright </w:t>
            </w:r>
            <w:r>
              <w:t xml:space="preserve">with your head balanced over your neck and </w:t>
            </w:r>
            <w:r w:rsidRPr="00DA211E">
              <w:t>shoulders and you</w:t>
            </w:r>
            <w:r>
              <w:t xml:space="preserve"> h</w:t>
            </w:r>
            <w:r w:rsidRPr="00DA211E">
              <w:t xml:space="preserve">ave good access </w:t>
            </w:r>
            <w:r>
              <w:t xml:space="preserve">to </w:t>
            </w:r>
            <w:r w:rsidRPr="00DA211E">
              <w:t xml:space="preserve">using </w:t>
            </w:r>
            <w:r>
              <w:t xml:space="preserve">your </w:t>
            </w:r>
            <w:r w:rsidRPr="00DA211E">
              <w:t xml:space="preserve">keyboard </w:t>
            </w:r>
            <w:r>
              <w:t>and</w:t>
            </w:r>
            <w:r w:rsidRPr="00DA211E">
              <w:t xml:space="preserve"> mouse</w:t>
            </w:r>
            <w:r>
              <w:t xml:space="preserve"> in the </w:t>
            </w:r>
            <w:r w:rsidR="00CC0A2B">
              <w:t>Comfort Reach Zone</w:t>
            </w:r>
            <w:r>
              <w:t>.</w:t>
            </w:r>
          </w:p>
        </w:tc>
      </w:tr>
      <w:tr w:rsidR="001B2401" w14:paraId="084B76F3" w14:textId="77777777" w:rsidTr="00693805">
        <w:tblPrEx>
          <w:jc w:val="left"/>
        </w:tblPrEx>
        <w:tc>
          <w:tcPr>
            <w:tcW w:w="895" w:type="dxa"/>
          </w:tcPr>
          <w:p w14:paraId="7BB46F01" w14:textId="77777777" w:rsidR="001B2401" w:rsidRPr="0097628A" w:rsidRDefault="001B2401" w:rsidP="00693805">
            <w:pPr>
              <w:pStyle w:val="ListParagraph"/>
              <w:numPr>
                <w:ilvl w:val="0"/>
                <w:numId w:val="9"/>
              </w:numPr>
              <w:jc w:val="center"/>
              <w:rPr>
                <w:b/>
                <w:bCs/>
              </w:rPr>
            </w:pPr>
          </w:p>
        </w:tc>
        <w:tc>
          <w:tcPr>
            <w:tcW w:w="13495" w:type="dxa"/>
          </w:tcPr>
          <w:p w14:paraId="5786618C" w14:textId="77777777" w:rsidR="001B2401" w:rsidRDefault="001B2401" w:rsidP="001B2401">
            <w:pPr>
              <w:pStyle w:val="Heading2"/>
              <w:outlineLvl w:val="1"/>
            </w:pPr>
            <w:bookmarkStart w:id="113" w:name="_Toc63070714"/>
            <w:bookmarkStart w:id="114" w:name="_Toc64384168"/>
            <w:bookmarkStart w:id="115" w:name="_Toc64465715"/>
            <w:r>
              <w:t>Semi-</w:t>
            </w:r>
            <w:r w:rsidRPr="00DA211E">
              <w:t>Recline</w:t>
            </w:r>
            <w:r>
              <w:t>d</w:t>
            </w:r>
            <w:r w:rsidRPr="00DA211E">
              <w:t xml:space="preserve"> Conversation Position</w:t>
            </w:r>
            <w:bookmarkEnd w:id="113"/>
            <w:bookmarkEnd w:id="114"/>
            <w:bookmarkEnd w:id="115"/>
          </w:p>
          <w:p w14:paraId="59591FDC" w14:textId="77777777" w:rsidR="001B2401" w:rsidRDefault="001B2401" w:rsidP="001B2401">
            <w:r>
              <w:t>Other times when you’re not using y</w:t>
            </w:r>
            <w:r w:rsidRPr="00DA211E">
              <w:t xml:space="preserve">our hands on your keyboard </w:t>
            </w:r>
            <w:r>
              <w:t xml:space="preserve">and mouse, see if the chair can tilt back some to let it rock. </w:t>
            </w:r>
          </w:p>
          <w:p w14:paraId="4B281942" w14:textId="77777777" w:rsidR="001B2401" w:rsidRDefault="001B2401" w:rsidP="001B2401">
            <w:r>
              <w:t xml:space="preserve">If your chair does have a rocking chair function remember to look for a rocking tension adjustment knob usually located under the seat of the chair. If this is too loose the chair will flop backwards when you recline and you will not be happy. The correct tension will make it feel like a comfortable rocking chair. </w:t>
            </w:r>
          </w:p>
          <w:p w14:paraId="54136D0D" w14:textId="5C5DC6C0" w:rsidR="001B2401" w:rsidRDefault="001B2401" w:rsidP="001B2401">
            <w:r>
              <w:t>We call this the “semi-</w:t>
            </w:r>
            <w:r w:rsidRPr="00DA211E">
              <w:t>recline</w:t>
            </w:r>
            <w:r>
              <w:t>d</w:t>
            </w:r>
            <w:r w:rsidRPr="00DA211E">
              <w:t xml:space="preserve"> conversation position</w:t>
            </w:r>
            <w:r>
              <w:t>” because it works well when you’re talking on your phone or to someone in nearby. Or maybe just thinking and talking to yourself!</w:t>
            </w:r>
          </w:p>
        </w:tc>
      </w:tr>
      <w:tr w:rsidR="00720F70" w14:paraId="2A7FE57A" w14:textId="77777777" w:rsidTr="00693805">
        <w:trPr>
          <w:jc w:val="center"/>
        </w:trPr>
        <w:tc>
          <w:tcPr>
            <w:tcW w:w="895" w:type="dxa"/>
          </w:tcPr>
          <w:p w14:paraId="76A50FD6" w14:textId="77777777" w:rsidR="00720F70" w:rsidRPr="0097628A" w:rsidRDefault="00720F70" w:rsidP="00693805">
            <w:pPr>
              <w:pStyle w:val="ListParagraph"/>
              <w:numPr>
                <w:ilvl w:val="0"/>
                <w:numId w:val="9"/>
              </w:numPr>
              <w:jc w:val="center"/>
              <w:rPr>
                <w:b/>
                <w:bCs/>
              </w:rPr>
            </w:pPr>
          </w:p>
        </w:tc>
        <w:tc>
          <w:tcPr>
            <w:tcW w:w="13495" w:type="dxa"/>
          </w:tcPr>
          <w:p w14:paraId="39A3106D" w14:textId="6A5CFA68" w:rsidR="00720F70" w:rsidRPr="001E047F" w:rsidRDefault="00720F70" w:rsidP="001E047F">
            <w:pPr>
              <w:pStyle w:val="Heading2"/>
              <w:outlineLvl w:val="1"/>
            </w:pPr>
            <w:bookmarkStart w:id="116" w:name="_Toc63070710"/>
            <w:bookmarkStart w:id="117" w:name="_Toc64384169"/>
            <w:bookmarkStart w:id="118" w:name="_Toc64465716"/>
            <w:r>
              <w:t>Chair Worksheet – Chair Features</w:t>
            </w:r>
            <w:bookmarkEnd w:id="116"/>
            <w:bookmarkEnd w:id="117"/>
            <w:bookmarkEnd w:id="118"/>
          </w:p>
          <w:p w14:paraId="6C5D3541" w14:textId="6E6B5A1A" w:rsidR="00720F70" w:rsidRDefault="00720F70" w:rsidP="001D1019">
            <w:r>
              <w:t xml:space="preserve">Now that you have an understanding  of your chair’s features and adjustment strategies, </w:t>
            </w:r>
            <w:r w:rsidRPr="001D1019">
              <w:t xml:space="preserve">please fill out the </w:t>
            </w:r>
            <w:r w:rsidRPr="001D1019">
              <w:rPr>
                <w:b/>
                <w:bCs/>
              </w:rPr>
              <w:t>Chair Features</w:t>
            </w:r>
            <w:r w:rsidRPr="001D1019">
              <w:t xml:space="preserve"> section of the Worksheet. Check the appropriate boxes based on your current chair.</w:t>
            </w:r>
          </w:p>
          <w:p w14:paraId="4B5666DC" w14:textId="5CF74287" w:rsidR="00720F70" w:rsidRDefault="00720F70" w:rsidP="001D1019">
            <w:r>
              <w:t>Most office chairs will have 5 legs to limit the tippy nature of the chair.</w:t>
            </w:r>
          </w:p>
          <w:p w14:paraId="041A4C52" w14:textId="77777777" w:rsidR="00720F70" w:rsidRDefault="00720F70" w:rsidP="001D1019">
            <w:r>
              <w:t>Caster type indicates if the caster is suitable for the floor surface in the office area. You will see a hard plastic shell caster for use on a softer floor, like carpet, we consider a chair floor mat to be a softer surface.</w:t>
            </w:r>
          </w:p>
          <w:p w14:paraId="5E13132C" w14:textId="267DCBFC" w:rsidR="00720F70" w:rsidRDefault="00720F70" w:rsidP="001D1019">
            <w:r>
              <w:t>You will see a soft rubberized caster on a hard surface floor like linoleum, wood or tile.</w:t>
            </w:r>
          </w:p>
          <w:p w14:paraId="24A96C6F" w14:textId="68B81E62" w:rsidR="00720F70" w:rsidRDefault="00720F70" w:rsidP="001D1019">
            <w:r>
              <w:t>Identify if you see any maintenance issues.</w:t>
            </w:r>
          </w:p>
          <w:p w14:paraId="355D7549" w14:textId="3F852EA2" w:rsidR="00720F70" w:rsidRDefault="00720F70" w:rsidP="001D1019">
            <w:r w:rsidRPr="001D1019">
              <w:t xml:space="preserve">Leave the </w:t>
            </w:r>
            <w:r w:rsidRPr="001D1019">
              <w:rPr>
                <w:b/>
                <w:bCs/>
                <w:i/>
                <w:iCs/>
              </w:rPr>
              <w:t>Issues and Recommendations Sections</w:t>
            </w:r>
            <w:r w:rsidRPr="001D1019">
              <w:t xml:space="preserve"> blank for now, we’ll get to them once we have discussed chair strategies.</w:t>
            </w:r>
          </w:p>
        </w:tc>
      </w:tr>
      <w:tr w:rsidR="00720F70" w14:paraId="27EF7062" w14:textId="77777777" w:rsidTr="00693805">
        <w:trPr>
          <w:jc w:val="center"/>
        </w:trPr>
        <w:tc>
          <w:tcPr>
            <w:tcW w:w="895" w:type="dxa"/>
          </w:tcPr>
          <w:p w14:paraId="6F615AFC" w14:textId="77777777" w:rsidR="00720F70" w:rsidRPr="0097628A" w:rsidRDefault="00720F70" w:rsidP="00693805">
            <w:pPr>
              <w:pStyle w:val="ListParagraph"/>
              <w:numPr>
                <w:ilvl w:val="0"/>
                <w:numId w:val="9"/>
              </w:numPr>
              <w:jc w:val="center"/>
              <w:rPr>
                <w:b/>
                <w:bCs/>
              </w:rPr>
            </w:pPr>
          </w:p>
        </w:tc>
        <w:tc>
          <w:tcPr>
            <w:tcW w:w="13495" w:type="dxa"/>
          </w:tcPr>
          <w:p w14:paraId="2F777AC2" w14:textId="318F5DC6" w:rsidR="00720F70" w:rsidRDefault="00720F70" w:rsidP="00ED36EE">
            <w:pPr>
              <w:pStyle w:val="Heading1"/>
              <w:outlineLvl w:val="0"/>
            </w:pPr>
            <w:bookmarkStart w:id="119" w:name="_Toc63070715"/>
            <w:bookmarkStart w:id="120" w:name="_Toc64384170"/>
            <w:bookmarkStart w:id="121" w:name="_Toc64465717"/>
            <w:r>
              <w:t>Modify Chair</w:t>
            </w:r>
            <w:bookmarkEnd w:id="119"/>
            <w:bookmarkEnd w:id="120"/>
            <w:bookmarkEnd w:id="121"/>
            <w:r>
              <w:t xml:space="preserve"> </w:t>
            </w:r>
          </w:p>
          <w:p w14:paraId="15AD1E79" w14:textId="371C1BD4" w:rsidR="00720F70" w:rsidRDefault="00720F70" w:rsidP="00F66EEC">
            <w:r>
              <w:t>If you find your chair lacking in features, can you modify it? That is a good question and the answer in many cases is yes.</w:t>
            </w:r>
          </w:p>
          <w:p w14:paraId="2D76D210" w14:textId="77777777" w:rsidR="00720F70" w:rsidRDefault="00720F70" w:rsidP="00F66EEC">
            <w:r>
              <w:t>F</w:t>
            </w:r>
            <w:r w:rsidRPr="00DA211E">
              <w:t>or example</w:t>
            </w:r>
            <w:r>
              <w:t>,</w:t>
            </w:r>
            <w:r w:rsidRPr="00DA211E">
              <w:t xml:space="preserve"> </w:t>
            </w:r>
            <w:r>
              <w:t>b</w:t>
            </w:r>
            <w:r w:rsidRPr="00DA211E">
              <w:t xml:space="preserve">y adding </w:t>
            </w:r>
            <w:r>
              <w:t>a seat cus</w:t>
            </w:r>
            <w:r w:rsidRPr="00DA211E">
              <w:t xml:space="preserve">hion </w:t>
            </w:r>
            <w:r>
              <w:t xml:space="preserve">you can sit higher in the chair. </w:t>
            </w:r>
          </w:p>
          <w:p w14:paraId="42657BF1" w14:textId="77777777" w:rsidR="00720F70" w:rsidRDefault="00720F70" w:rsidP="00F66EEC">
            <w:r>
              <w:t xml:space="preserve">A small pillow secured on the back support can improve your lower back support. </w:t>
            </w:r>
          </w:p>
          <w:p w14:paraId="04EC66D8" w14:textId="64CE1ADB" w:rsidR="00720F70" w:rsidRDefault="00720F70" w:rsidP="00F66EEC">
            <w:r>
              <w:t>Pads placed on armrests can improve arm support.</w:t>
            </w:r>
          </w:p>
        </w:tc>
      </w:tr>
      <w:tr w:rsidR="00720F70" w14:paraId="35956DD4" w14:textId="77777777" w:rsidTr="00693805">
        <w:trPr>
          <w:jc w:val="center"/>
        </w:trPr>
        <w:tc>
          <w:tcPr>
            <w:tcW w:w="895" w:type="dxa"/>
          </w:tcPr>
          <w:p w14:paraId="62ECDD3B" w14:textId="77777777" w:rsidR="00720F70" w:rsidRPr="0097628A" w:rsidRDefault="00720F70" w:rsidP="00693805">
            <w:pPr>
              <w:pStyle w:val="ListParagraph"/>
              <w:numPr>
                <w:ilvl w:val="0"/>
                <w:numId w:val="9"/>
              </w:numPr>
              <w:jc w:val="center"/>
              <w:rPr>
                <w:b/>
                <w:bCs/>
              </w:rPr>
            </w:pPr>
          </w:p>
        </w:tc>
        <w:tc>
          <w:tcPr>
            <w:tcW w:w="13495" w:type="dxa"/>
          </w:tcPr>
          <w:p w14:paraId="79E07F72" w14:textId="23EA1B88" w:rsidR="00720F70" w:rsidRDefault="00720F70" w:rsidP="00217F7D">
            <w:pPr>
              <w:pStyle w:val="Heading1"/>
              <w:outlineLvl w:val="0"/>
            </w:pPr>
            <w:bookmarkStart w:id="122" w:name="_Toc63070716"/>
            <w:bookmarkStart w:id="123" w:name="_Toc64384171"/>
            <w:bookmarkStart w:id="124" w:name="_Toc64465718"/>
            <w:r>
              <w:t>Repair Chair</w:t>
            </w:r>
            <w:bookmarkEnd w:id="122"/>
            <w:bookmarkEnd w:id="123"/>
            <w:bookmarkEnd w:id="124"/>
            <w:r>
              <w:t xml:space="preserve"> </w:t>
            </w:r>
          </w:p>
          <w:p w14:paraId="33F007FC" w14:textId="17B8AC61" w:rsidR="00720F70" w:rsidRDefault="00720F70" w:rsidP="00DE6ED2">
            <w:r w:rsidRPr="00DE6ED2">
              <w:t>If you find any maintenance issues with your chair, please don’t ignore them. Either have the chair repaired or consider replacing it</w:t>
            </w:r>
            <w:r>
              <w:t>.</w:t>
            </w:r>
          </w:p>
        </w:tc>
      </w:tr>
      <w:tr w:rsidR="00720F70" w14:paraId="5D36087B" w14:textId="77777777" w:rsidTr="00693805">
        <w:trPr>
          <w:jc w:val="center"/>
        </w:trPr>
        <w:tc>
          <w:tcPr>
            <w:tcW w:w="895" w:type="dxa"/>
          </w:tcPr>
          <w:p w14:paraId="5EFF1B41" w14:textId="77777777" w:rsidR="00720F70" w:rsidRPr="0097628A" w:rsidRDefault="00720F70" w:rsidP="00693805">
            <w:pPr>
              <w:pStyle w:val="ListParagraph"/>
              <w:numPr>
                <w:ilvl w:val="0"/>
                <w:numId w:val="9"/>
              </w:numPr>
              <w:jc w:val="center"/>
              <w:rPr>
                <w:b/>
                <w:bCs/>
              </w:rPr>
            </w:pPr>
          </w:p>
        </w:tc>
        <w:tc>
          <w:tcPr>
            <w:tcW w:w="13495" w:type="dxa"/>
          </w:tcPr>
          <w:p w14:paraId="4A64B3D3" w14:textId="251989A2" w:rsidR="00720F70" w:rsidRDefault="00720F70" w:rsidP="00ED36EE">
            <w:pPr>
              <w:pStyle w:val="Heading1"/>
              <w:outlineLvl w:val="0"/>
            </w:pPr>
            <w:bookmarkStart w:id="125" w:name="_Toc63070717"/>
            <w:bookmarkStart w:id="126" w:name="_Toc64384172"/>
            <w:bookmarkStart w:id="127" w:name="_Toc64465719"/>
            <w:r>
              <w:t>Replace Chair</w:t>
            </w:r>
            <w:bookmarkEnd w:id="125"/>
            <w:bookmarkEnd w:id="126"/>
            <w:bookmarkEnd w:id="127"/>
            <w:r>
              <w:t xml:space="preserve"> </w:t>
            </w:r>
          </w:p>
          <w:p w14:paraId="1453730E" w14:textId="152A0630" w:rsidR="00720F70" w:rsidRDefault="00720F70" w:rsidP="00F66EEC">
            <w:r>
              <w:t xml:space="preserve">Now, if you recognize your chair just “doesn’t do it for you”, consider replacement options. </w:t>
            </w:r>
          </w:p>
          <w:p w14:paraId="7BC56D0B" w14:textId="556A6AA0" w:rsidR="00720F70" w:rsidRDefault="00720F70" w:rsidP="00F66EEC">
            <w:r>
              <w:t xml:space="preserve">Check with your supervisor and/or the </w:t>
            </w:r>
            <w:r w:rsidR="00693805">
              <w:t>SSA</w:t>
            </w:r>
            <w:r>
              <w:t xml:space="preserve"> Ergonomics Program website for guidance. </w:t>
            </w:r>
            <w:r w:rsidRPr="00ED36EE">
              <w:rPr>
                <w:b/>
                <w:bCs/>
                <w:color w:val="FF0000"/>
              </w:rPr>
              <w:t xml:space="preserve">(NEED </w:t>
            </w:r>
            <w:r>
              <w:rPr>
                <w:b/>
                <w:bCs/>
                <w:color w:val="FF0000"/>
              </w:rPr>
              <w:t>LINK</w:t>
            </w:r>
            <w:r w:rsidRPr="00ED36EE">
              <w:rPr>
                <w:b/>
                <w:bCs/>
                <w:color w:val="FF0000"/>
              </w:rPr>
              <w:t>)</w:t>
            </w:r>
          </w:p>
        </w:tc>
      </w:tr>
      <w:tr w:rsidR="00720F70" w14:paraId="2126C13B" w14:textId="77777777" w:rsidTr="00693805">
        <w:trPr>
          <w:jc w:val="center"/>
        </w:trPr>
        <w:tc>
          <w:tcPr>
            <w:tcW w:w="895" w:type="dxa"/>
          </w:tcPr>
          <w:p w14:paraId="03EA0859" w14:textId="77777777" w:rsidR="00720F70" w:rsidRPr="0097628A" w:rsidRDefault="00720F70" w:rsidP="00693805">
            <w:pPr>
              <w:pStyle w:val="ListParagraph"/>
              <w:numPr>
                <w:ilvl w:val="0"/>
                <w:numId w:val="9"/>
              </w:numPr>
              <w:jc w:val="center"/>
              <w:rPr>
                <w:b/>
                <w:bCs/>
              </w:rPr>
            </w:pPr>
          </w:p>
        </w:tc>
        <w:tc>
          <w:tcPr>
            <w:tcW w:w="13495" w:type="dxa"/>
          </w:tcPr>
          <w:p w14:paraId="31621961" w14:textId="52A430A5" w:rsidR="00720F70" w:rsidRDefault="00720F70" w:rsidP="00ED36EE">
            <w:pPr>
              <w:pStyle w:val="Heading2"/>
              <w:outlineLvl w:val="1"/>
            </w:pPr>
            <w:bookmarkStart w:id="128" w:name="_Toc63070718"/>
            <w:bookmarkStart w:id="129" w:name="_Toc64384173"/>
            <w:bookmarkStart w:id="130" w:name="_Toc64465720"/>
            <w:r>
              <w:t>Best advice?</w:t>
            </w:r>
            <w:bookmarkEnd w:id="128"/>
            <w:bookmarkEnd w:id="129"/>
            <w:bookmarkEnd w:id="130"/>
          </w:p>
          <w:p w14:paraId="1B746AD1" w14:textId="31FCF1DC" w:rsidR="00720F70" w:rsidRDefault="00720F70" w:rsidP="00DE6ED2">
            <w:r>
              <w:t>Of course, the best advice we can offer you about your chair is to, “Get out of it on a regularly basis!”</w:t>
            </w:r>
          </w:p>
          <w:p w14:paraId="5C329FD4" w14:textId="768A1DB0" w:rsidR="00720F70" w:rsidRDefault="00720F70" w:rsidP="00DE6ED2">
            <w:r>
              <w:t>Intermittently stand up and work at a counter if that is possible. Stand when you talk on the phone when you can.</w:t>
            </w:r>
          </w:p>
          <w:p w14:paraId="1D2A61EF" w14:textId="387ADEE7" w:rsidR="00720F70" w:rsidRDefault="00720F70" w:rsidP="00DE6ED2">
            <w:r>
              <w:t>Drink a lot of water. You know what we’re talking about.</w:t>
            </w:r>
          </w:p>
          <w:p w14:paraId="548355C7" w14:textId="246403A2" w:rsidR="00720F70" w:rsidRDefault="00720F70" w:rsidP="00DE6ED2">
            <w:r>
              <w:t>Remember the 30/30/30 Micro-break Guideline.</w:t>
            </w:r>
          </w:p>
          <w:p w14:paraId="444EEF2F" w14:textId="2BEC129A" w:rsidR="00720F70" w:rsidRDefault="00720F70" w:rsidP="00DE6ED2">
            <w:r>
              <w:t>Bottom line – work hard on giving your body frequent movement breaks.</w:t>
            </w:r>
          </w:p>
        </w:tc>
      </w:tr>
      <w:tr w:rsidR="00720F70" w14:paraId="65B50CDA" w14:textId="77777777" w:rsidTr="00693805">
        <w:tblPrEx>
          <w:jc w:val="left"/>
        </w:tblPrEx>
        <w:tc>
          <w:tcPr>
            <w:tcW w:w="895" w:type="dxa"/>
          </w:tcPr>
          <w:p w14:paraId="5772AAC1" w14:textId="77777777" w:rsidR="00720F70" w:rsidRPr="0097628A" w:rsidRDefault="00720F70" w:rsidP="00693805">
            <w:pPr>
              <w:pStyle w:val="ListParagraph"/>
              <w:numPr>
                <w:ilvl w:val="0"/>
                <w:numId w:val="9"/>
              </w:numPr>
              <w:jc w:val="center"/>
              <w:rPr>
                <w:b/>
                <w:bCs/>
              </w:rPr>
            </w:pPr>
          </w:p>
        </w:tc>
        <w:tc>
          <w:tcPr>
            <w:tcW w:w="13495" w:type="dxa"/>
          </w:tcPr>
          <w:p w14:paraId="650D93CA" w14:textId="73980D95" w:rsidR="00720F70" w:rsidRPr="005C7031" w:rsidRDefault="00720F70" w:rsidP="004F29D1">
            <w:pPr>
              <w:pStyle w:val="Heading2"/>
              <w:outlineLvl w:val="1"/>
            </w:pPr>
            <w:bookmarkStart w:id="131" w:name="_Toc63070719"/>
            <w:bookmarkStart w:id="132" w:name="_Toc64384174"/>
            <w:bookmarkStart w:id="133" w:name="_Toc64465721"/>
            <w:r w:rsidRPr="005C7031">
              <w:t>Chair Worksheet – Issues and Recommendation</w:t>
            </w:r>
            <w:bookmarkEnd w:id="131"/>
            <w:bookmarkEnd w:id="132"/>
            <w:bookmarkEnd w:id="133"/>
          </w:p>
          <w:p w14:paraId="54EB98E1" w14:textId="774C73D3" w:rsidR="00720F70" w:rsidRPr="001D1019" w:rsidRDefault="00720F70" w:rsidP="004F29D1">
            <w:r w:rsidRPr="00A878AB">
              <w:t xml:space="preserve">Now that you better understand the features of your chair, fill out the </w:t>
            </w:r>
            <w:r w:rsidRPr="00A878AB">
              <w:rPr>
                <w:b/>
                <w:bCs/>
                <w:i/>
                <w:iCs/>
              </w:rPr>
              <w:t>Chair</w:t>
            </w:r>
            <w:r w:rsidRPr="00A878AB">
              <w:t xml:space="preserve"> </w:t>
            </w:r>
            <w:r w:rsidRPr="001D1019">
              <w:rPr>
                <w:b/>
                <w:bCs/>
                <w:i/>
                <w:iCs/>
              </w:rPr>
              <w:t>Issues</w:t>
            </w:r>
            <w:r w:rsidRPr="001D1019">
              <w:t xml:space="preserve"> and </w:t>
            </w:r>
            <w:r w:rsidRPr="001D1019">
              <w:rPr>
                <w:b/>
                <w:bCs/>
                <w:i/>
                <w:iCs/>
              </w:rPr>
              <w:t>Recommendations</w:t>
            </w:r>
            <w:r w:rsidRPr="001D1019">
              <w:t xml:space="preserve"> section of the </w:t>
            </w:r>
            <w:r w:rsidRPr="001D1019">
              <w:rPr>
                <w:b/>
                <w:bCs/>
                <w:i/>
                <w:iCs/>
              </w:rPr>
              <w:t>Worksheet</w:t>
            </w:r>
            <w:r w:rsidRPr="001D1019">
              <w:t>.</w:t>
            </w:r>
          </w:p>
          <w:p w14:paraId="6D54CA2D" w14:textId="77777777" w:rsidR="00720F70" w:rsidRPr="001D1019" w:rsidRDefault="00720F70" w:rsidP="004F29D1">
            <w:r w:rsidRPr="001D1019">
              <w:t>Your chair fit and adjustment may be just fine and you won’t have any issues or recommendations.</w:t>
            </w:r>
          </w:p>
          <w:p w14:paraId="0E9C1C6B" w14:textId="77777777" w:rsidR="00720F70" w:rsidRPr="001D1019" w:rsidRDefault="00720F70" w:rsidP="004F29D1">
            <w:r w:rsidRPr="001D1019">
              <w:t xml:space="preserve">On the other hand, you may have noticed some issues. Take a look at the </w:t>
            </w:r>
            <w:r w:rsidRPr="001D1019">
              <w:rPr>
                <w:b/>
                <w:bCs/>
                <w:i/>
                <w:iCs/>
              </w:rPr>
              <w:t>Issues</w:t>
            </w:r>
            <w:r w:rsidRPr="001D1019">
              <w:t xml:space="preserve"> list and check any boxes that apply and then check the appropriate </w:t>
            </w:r>
            <w:r w:rsidRPr="001D1019">
              <w:rPr>
                <w:b/>
                <w:bCs/>
                <w:i/>
                <w:iCs/>
              </w:rPr>
              <w:t>Recommendations</w:t>
            </w:r>
            <w:r w:rsidRPr="001D1019">
              <w:t xml:space="preserve"> checkboxes. </w:t>
            </w:r>
          </w:p>
          <w:p w14:paraId="68DD0367" w14:textId="51ADAB94" w:rsidR="00720F70" w:rsidRPr="001D1019" w:rsidRDefault="00720F70" w:rsidP="004F29D1">
            <w:r w:rsidRPr="001D1019">
              <w:t>Make any comments if needed to add further information.</w:t>
            </w:r>
          </w:p>
        </w:tc>
      </w:tr>
      <w:tr w:rsidR="00720F70" w14:paraId="0E69383F" w14:textId="77777777" w:rsidTr="00693805">
        <w:tblPrEx>
          <w:jc w:val="left"/>
        </w:tblPrEx>
        <w:tc>
          <w:tcPr>
            <w:tcW w:w="895" w:type="dxa"/>
          </w:tcPr>
          <w:p w14:paraId="6E4033D8" w14:textId="77777777" w:rsidR="00720F70" w:rsidRPr="0097628A" w:rsidRDefault="00720F70" w:rsidP="00693805">
            <w:pPr>
              <w:pStyle w:val="ListParagraph"/>
              <w:numPr>
                <w:ilvl w:val="0"/>
                <w:numId w:val="9"/>
              </w:numPr>
              <w:jc w:val="center"/>
              <w:rPr>
                <w:b/>
                <w:bCs/>
              </w:rPr>
            </w:pPr>
          </w:p>
        </w:tc>
        <w:tc>
          <w:tcPr>
            <w:tcW w:w="13495" w:type="dxa"/>
          </w:tcPr>
          <w:p w14:paraId="78CD44D5" w14:textId="397725EF" w:rsidR="00720F70" w:rsidRPr="004D46E7" w:rsidRDefault="00720F70" w:rsidP="004D46E7">
            <w:pPr>
              <w:pStyle w:val="Heading2"/>
              <w:outlineLvl w:val="1"/>
            </w:pPr>
            <w:bookmarkStart w:id="134" w:name="_Toc63070720"/>
            <w:bookmarkStart w:id="135" w:name="_Toc64384175"/>
            <w:bookmarkStart w:id="136" w:name="_Toc64465722"/>
            <w:r>
              <w:t>Worksheet – Inter-relationships</w:t>
            </w:r>
            <w:bookmarkEnd w:id="134"/>
            <w:bookmarkEnd w:id="135"/>
            <w:bookmarkEnd w:id="136"/>
          </w:p>
          <w:p w14:paraId="5930E601" w14:textId="28A1C988" w:rsidR="00720F70" w:rsidRDefault="00720F70" w:rsidP="00EC5A1B">
            <w:r>
              <w:t xml:space="preserve">What’s next on the </w:t>
            </w:r>
            <w:r w:rsidRPr="004D46E7">
              <w:rPr>
                <w:b/>
                <w:bCs/>
                <w:i/>
                <w:iCs/>
              </w:rPr>
              <w:t>Worksheet</w:t>
            </w:r>
            <w:r>
              <w:t>?</w:t>
            </w:r>
          </w:p>
          <w:p w14:paraId="7B888017" w14:textId="598C8543" w:rsidR="00720F70" w:rsidRDefault="00720F70" w:rsidP="00EC5A1B">
            <w:r>
              <w:t xml:space="preserve">You’ll see there are sections on the </w:t>
            </w:r>
            <w:r w:rsidRPr="00DC0CD3">
              <w:rPr>
                <w:b/>
                <w:bCs/>
                <w:i/>
                <w:iCs/>
              </w:rPr>
              <w:t>Desk, Feet/Legs, Laptop Computer, Desktop Computer</w:t>
            </w:r>
            <w:r>
              <w:t xml:space="preserve"> and then a few more sections.</w:t>
            </w:r>
          </w:p>
          <w:p w14:paraId="0E8F0BC1" w14:textId="35AFC6C1" w:rsidR="00720F70" w:rsidRDefault="00720F70" w:rsidP="00EC5A1B">
            <w:r>
              <w:t>We mentioned earlier that ergonomics is all about relationships. We also will say it really is all about inter-relationships.</w:t>
            </w:r>
          </w:p>
          <w:p w14:paraId="7F044575" w14:textId="61E991FD" w:rsidR="00720F70" w:rsidRDefault="00720F70" w:rsidP="00EC5A1B">
            <w:r>
              <w:t>What do we mean?</w:t>
            </w:r>
          </w:p>
          <w:p w14:paraId="535C22D8" w14:textId="77777777" w:rsidR="00720F70" w:rsidRDefault="00720F70" w:rsidP="00EC5A1B">
            <w:r>
              <w:t>Well, all the components that make up your home office are inter-related.</w:t>
            </w:r>
          </w:p>
          <w:p w14:paraId="589273BF" w14:textId="1C873FBC" w:rsidR="00720F70" w:rsidRDefault="00720F70" w:rsidP="00EC5A1B">
            <w:r>
              <w:t>For example, if you have a fixed height desk you may actually raise the height of your chair to obtain the recommended relationship between your body and hands in relation to the desk. This may result in your feet no longer being on the floor and then you will need a footrest to get the foot support you need.</w:t>
            </w:r>
          </w:p>
          <w:p w14:paraId="0968527D" w14:textId="73D552D2" w:rsidR="00720F70" w:rsidRDefault="00720F70" w:rsidP="00EC5A1B">
            <w:r>
              <w:t>All of these factors are inter-related.</w:t>
            </w:r>
          </w:p>
          <w:p w14:paraId="072B68D8" w14:textId="54607D42" w:rsidR="00720F70" w:rsidRDefault="00720F70" w:rsidP="00EC5A1B">
            <w:r>
              <w:t>We’ll take you through general guidelines for computer set-up and use.</w:t>
            </w:r>
          </w:p>
          <w:p w14:paraId="7EF180BF" w14:textId="77777777" w:rsidR="00720F70" w:rsidRDefault="00720F70" w:rsidP="00EC5A1B">
            <w:r>
              <w:t>Then we’ll go through a series of typical home office set-ups so you can figure out how to make your particular situation work for you.</w:t>
            </w:r>
          </w:p>
          <w:p w14:paraId="3011C527" w14:textId="3F548BE0" w:rsidR="00720F70" w:rsidRDefault="00720F70" w:rsidP="00EC5A1B">
            <w:r>
              <w:t xml:space="preserve">Then we’ll come back the </w:t>
            </w:r>
            <w:r w:rsidRPr="001979D3">
              <w:rPr>
                <w:b/>
                <w:bCs/>
                <w:i/>
                <w:iCs/>
              </w:rPr>
              <w:t>Worksheet</w:t>
            </w:r>
            <w:r>
              <w:t xml:space="preserve"> and ask you to complete the sections.</w:t>
            </w:r>
          </w:p>
        </w:tc>
      </w:tr>
      <w:tr w:rsidR="00720F70" w14:paraId="66C57F45" w14:textId="77777777" w:rsidTr="00693805">
        <w:tblPrEx>
          <w:jc w:val="left"/>
        </w:tblPrEx>
        <w:tc>
          <w:tcPr>
            <w:tcW w:w="895" w:type="dxa"/>
          </w:tcPr>
          <w:p w14:paraId="3F6FAD1D" w14:textId="77777777" w:rsidR="00720F70" w:rsidRPr="0097628A" w:rsidRDefault="00720F70" w:rsidP="00693805">
            <w:pPr>
              <w:pStyle w:val="ListParagraph"/>
              <w:numPr>
                <w:ilvl w:val="0"/>
                <w:numId w:val="9"/>
              </w:numPr>
              <w:jc w:val="center"/>
              <w:rPr>
                <w:b/>
                <w:bCs/>
              </w:rPr>
            </w:pPr>
          </w:p>
        </w:tc>
        <w:tc>
          <w:tcPr>
            <w:tcW w:w="13495" w:type="dxa"/>
          </w:tcPr>
          <w:p w14:paraId="1A8633AA" w14:textId="2016800B" w:rsidR="00720F70" w:rsidRDefault="00720F70" w:rsidP="00E875C9">
            <w:pPr>
              <w:pStyle w:val="Heading2"/>
              <w:outlineLvl w:val="1"/>
            </w:pPr>
            <w:bookmarkStart w:id="137" w:name="_Toc63070721"/>
            <w:bookmarkStart w:id="138" w:name="_Toc64384176"/>
            <w:bookmarkStart w:id="139" w:name="_Toc64465723"/>
            <w:r>
              <w:t>Computer Set-up – General Guidelines</w:t>
            </w:r>
            <w:bookmarkEnd w:id="137"/>
            <w:bookmarkEnd w:id="138"/>
            <w:bookmarkEnd w:id="139"/>
          </w:p>
          <w:p w14:paraId="3A511A6F" w14:textId="7028F0CF" w:rsidR="00720F70" w:rsidRPr="00B11EC2" w:rsidRDefault="00720F70" w:rsidP="00B11EC2">
            <w:r>
              <w:t>Let’s go over general guidelines for setting up a home office with a laptop or desktop computer.</w:t>
            </w:r>
          </w:p>
        </w:tc>
      </w:tr>
      <w:tr w:rsidR="001B2401" w14:paraId="517868B2" w14:textId="77777777" w:rsidTr="00693805">
        <w:tblPrEx>
          <w:jc w:val="left"/>
        </w:tblPrEx>
        <w:tc>
          <w:tcPr>
            <w:tcW w:w="895" w:type="dxa"/>
          </w:tcPr>
          <w:p w14:paraId="6B0836B6" w14:textId="77777777" w:rsidR="001B2401" w:rsidRPr="0097628A" w:rsidRDefault="001B2401" w:rsidP="00693805">
            <w:pPr>
              <w:pStyle w:val="ListParagraph"/>
              <w:numPr>
                <w:ilvl w:val="0"/>
                <w:numId w:val="9"/>
              </w:numPr>
              <w:jc w:val="center"/>
              <w:rPr>
                <w:b/>
                <w:bCs/>
              </w:rPr>
            </w:pPr>
          </w:p>
        </w:tc>
        <w:tc>
          <w:tcPr>
            <w:tcW w:w="13495" w:type="dxa"/>
          </w:tcPr>
          <w:p w14:paraId="5066ED69" w14:textId="77777777" w:rsidR="001B2401" w:rsidRPr="00B11EC2" w:rsidRDefault="001B2401" w:rsidP="001B2401">
            <w:pPr>
              <w:pStyle w:val="Heading3"/>
              <w:outlineLvl w:val="2"/>
            </w:pPr>
            <w:bookmarkStart w:id="140" w:name="_Toc64384177"/>
            <w:bookmarkStart w:id="141" w:name="_Toc64465724"/>
            <w:r w:rsidRPr="00B11EC2">
              <w:t>Keyboard and Mouse Position</w:t>
            </w:r>
            <w:bookmarkEnd w:id="140"/>
            <w:bookmarkEnd w:id="141"/>
          </w:p>
          <w:p w14:paraId="3527C334" w14:textId="1F8F0F61" w:rsidR="001B2401" w:rsidRDefault="001B2401" w:rsidP="005D33AE">
            <w:r>
              <w:t>Position the keyboard and mouse on the work surface within your Comfort Reach Zone so the wrists are reasonably straight with no pressure on the forearms from the edge of the worksurface.</w:t>
            </w:r>
          </w:p>
        </w:tc>
      </w:tr>
      <w:tr w:rsidR="005D33AE" w14:paraId="68BAC560" w14:textId="77777777" w:rsidTr="00693805">
        <w:tblPrEx>
          <w:jc w:val="left"/>
        </w:tblPrEx>
        <w:tc>
          <w:tcPr>
            <w:tcW w:w="895" w:type="dxa"/>
          </w:tcPr>
          <w:p w14:paraId="65D6F896" w14:textId="77777777" w:rsidR="005D33AE" w:rsidRPr="0097628A" w:rsidRDefault="005D33AE" w:rsidP="00693805">
            <w:pPr>
              <w:pStyle w:val="ListParagraph"/>
              <w:numPr>
                <w:ilvl w:val="0"/>
                <w:numId w:val="9"/>
              </w:numPr>
              <w:jc w:val="center"/>
              <w:rPr>
                <w:b/>
                <w:bCs/>
              </w:rPr>
            </w:pPr>
          </w:p>
        </w:tc>
        <w:tc>
          <w:tcPr>
            <w:tcW w:w="13495" w:type="dxa"/>
          </w:tcPr>
          <w:p w14:paraId="3BA20316" w14:textId="60500993" w:rsidR="005D33AE" w:rsidRDefault="005D33AE" w:rsidP="005D33AE">
            <w:pPr>
              <w:pStyle w:val="Heading1"/>
            </w:pPr>
            <w:r>
              <w:t>Keyboard and Mouse Position</w:t>
            </w:r>
          </w:p>
          <w:p w14:paraId="37654716" w14:textId="5C080B2F" w:rsidR="005D33AE" w:rsidRDefault="005D33AE" w:rsidP="005D33AE">
            <w:r>
              <w:t>People primarily tend to position a keyboard and mouse in one of two ways: “piano player” or “forearm supporter”</w:t>
            </w:r>
          </w:p>
          <w:p w14:paraId="1FC6CAA9" w14:textId="3B333AD8" w:rsidR="005D33AE" w:rsidRPr="00B11EC2" w:rsidRDefault="005D33AE" w:rsidP="005D33AE">
            <w:pPr>
              <w:pStyle w:val="Heading2"/>
            </w:pPr>
            <w:r w:rsidRPr="00B11EC2">
              <w:t>Piano Player</w:t>
            </w:r>
          </w:p>
          <w:p w14:paraId="2859772F" w14:textId="77777777" w:rsidR="005D33AE" w:rsidRDefault="005D33AE" w:rsidP="005D33AE">
            <w:r>
              <w:t>Piano players position the keyboard close to the edge of the worksurface. They relax their elbows at their sides, bent to about 90 degrees and float their hands over the keys to type. Armrests, if available may be used.</w:t>
            </w:r>
          </w:p>
          <w:p w14:paraId="0B3E0BFC" w14:textId="77777777" w:rsidR="005D33AE" w:rsidRDefault="005D33AE" w:rsidP="005D33AE">
            <w:pPr>
              <w:pStyle w:val="Heading2"/>
            </w:pPr>
            <w:r>
              <w:t>Forearm Supporter</w:t>
            </w:r>
          </w:p>
          <w:p w14:paraId="665E8814" w14:textId="77777777" w:rsidR="005D33AE" w:rsidRDefault="005D33AE" w:rsidP="005D33AE">
            <w:r>
              <w:t>Forearm supporters position the keyboard farther forward on the worksurface and rest their forearms on the worksurface. Make sure the chair armrests are not in the way.</w:t>
            </w:r>
          </w:p>
          <w:p w14:paraId="030B6F55" w14:textId="0D5A4B51" w:rsidR="005D33AE" w:rsidRPr="00B11EC2" w:rsidRDefault="005D33AE" w:rsidP="005D33AE">
            <w:r>
              <w:t>Either method works but a crucial difference is that the worksurface heights are different for the two styles! The worksurface height needs to be slightly lower for the forearm supporter.</w:t>
            </w:r>
          </w:p>
        </w:tc>
      </w:tr>
      <w:tr w:rsidR="005D33AE" w14:paraId="475294B6" w14:textId="77777777" w:rsidTr="00693805">
        <w:tblPrEx>
          <w:jc w:val="left"/>
        </w:tblPrEx>
        <w:tc>
          <w:tcPr>
            <w:tcW w:w="895" w:type="dxa"/>
          </w:tcPr>
          <w:p w14:paraId="0B5C7CD3" w14:textId="77777777" w:rsidR="005D33AE" w:rsidRPr="0097628A" w:rsidRDefault="005D33AE" w:rsidP="00693805">
            <w:pPr>
              <w:pStyle w:val="ListParagraph"/>
              <w:numPr>
                <w:ilvl w:val="0"/>
                <w:numId w:val="9"/>
              </w:numPr>
              <w:jc w:val="center"/>
              <w:rPr>
                <w:b/>
                <w:bCs/>
              </w:rPr>
            </w:pPr>
          </w:p>
        </w:tc>
        <w:tc>
          <w:tcPr>
            <w:tcW w:w="13495" w:type="dxa"/>
          </w:tcPr>
          <w:p w14:paraId="0AD4DBC2" w14:textId="77777777" w:rsidR="005D33AE" w:rsidRDefault="005D33AE" w:rsidP="005D33AE">
            <w:pPr>
              <w:pStyle w:val="Heading1"/>
            </w:pPr>
            <w:r>
              <w:t>Wrist Rests</w:t>
            </w:r>
          </w:p>
          <w:p w14:paraId="22FF4CB6" w14:textId="77777777" w:rsidR="005D33AE" w:rsidRDefault="005D33AE" w:rsidP="005D33AE">
            <w:r>
              <w:t>A keyboard wrist rest may be in place used to rest the palms when not actually keying. It may be built into the keyboard or be separate.</w:t>
            </w:r>
          </w:p>
          <w:p w14:paraId="372EB48A" w14:textId="77777777" w:rsidR="005D33AE" w:rsidRDefault="005D33AE" w:rsidP="005D33AE">
            <w:r w:rsidRPr="005C7031">
              <w:t>A mouse wrist rest may be place; just make sure it doesn’t “lock” your wrist in one position causing excessive side-to-side hand motion to use the mouse.</w:t>
            </w:r>
          </w:p>
          <w:p w14:paraId="15D0E47B" w14:textId="77777777" w:rsidR="005D33AE" w:rsidRDefault="005D33AE" w:rsidP="005D33AE">
            <w:pPr>
              <w:pStyle w:val="Heading1"/>
            </w:pPr>
            <w:r>
              <w:t>Keyboard Shortcuts</w:t>
            </w:r>
          </w:p>
          <w:p w14:paraId="762D6A43" w14:textId="09DA0E11" w:rsidR="005D33AE" w:rsidRDefault="005D33AE" w:rsidP="005D33AE">
            <w:r>
              <w:t>We also encourage the use of keyboard shortcuts to reduce overall mouse use. They can save time and minimize repetitive motions. Check your software program for a list of them.</w:t>
            </w:r>
          </w:p>
        </w:tc>
      </w:tr>
      <w:tr w:rsidR="00720F70" w14:paraId="67EFFEFC" w14:textId="77777777" w:rsidTr="00693805">
        <w:tblPrEx>
          <w:jc w:val="left"/>
        </w:tblPrEx>
        <w:tc>
          <w:tcPr>
            <w:tcW w:w="895" w:type="dxa"/>
          </w:tcPr>
          <w:p w14:paraId="7E15BCA4" w14:textId="77777777" w:rsidR="00720F70" w:rsidRPr="0097628A" w:rsidRDefault="00720F70" w:rsidP="00693805">
            <w:pPr>
              <w:pStyle w:val="ListParagraph"/>
              <w:numPr>
                <w:ilvl w:val="0"/>
                <w:numId w:val="9"/>
              </w:numPr>
              <w:jc w:val="center"/>
              <w:rPr>
                <w:b/>
                <w:bCs/>
              </w:rPr>
            </w:pPr>
          </w:p>
        </w:tc>
        <w:tc>
          <w:tcPr>
            <w:tcW w:w="13495" w:type="dxa"/>
          </w:tcPr>
          <w:p w14:paraId="3E9CCCED" w14:textId="3344A1C9" w:rsidR="00720F70" w:rsidRDefault="00720F70" w:rsidP="00225D17">
            <w:pPr>
              <w:pStyle w:val="Heading2"/>
              <w:outlineLvl w:val="1"/>
            </w:pPr>
            <w:bookmarkStart w:id="142" w:name="_Toc63070722"/>
            <w:bookmarkStart w:id="143" w:name="_Toc64384178"/>
            <w:bookmarkStart w:id="144" w:name="_Toc64465725"/>
            <w:r>
              <w:t>Monitor Position</w:t>
            </w:r>
            <w:bookmarkEnd w:id="142"/>
            <w:bookmarkEnd w:id="143"/>
            <w:bookmarkEnd w:id="144"/>
          </w:p>
          <w:p w14:paraId="62ABB9F0" w14:textId="4CE7C283" w:rsidR="00720F70" w:rsidRPr="00640866" w:rsidRDefault="00720F70" w:rsidP="00225D17">
            <w:pPr>
              <w:pStyle w:val="Heading3"/>
              <w:outlineLvl w:val="2"/>
            </w:pPr>
            <w:bookmarkStart w:id="145" w:name="_Toc64384179"/>
            <w:bookmarkStart w:id="146" w:name="_Toc64465726"/>
            <w:r>
              <w:t>Monitor Position – Height and Distance</w:t>
            </w:r>
            <w:bookmarkEnd w:id="145"/>
            <w:bookmarkEnd w:id="146"/>
          </w:p>
          <w:p w14:paraId="206E8375" w14:textId="616C3B95" w:rsidR="00720F70" w:rsidRDefault="00720F70" w:rsidP="00B11EC2">
            <w:r>
              <w:t>A great deal of information comes to us through the computer monitor. Our guideline is to position the monitor so the top of the screen is about or slightly above eye level when you are seated or standing and at least arm’s length distance</w:t>
            </w:r>
            <w:r w:rsidR="005C08C1">
              <w:t xml:space="preserve"> from you eyes</w:t>
            </w:r>
            <w:r>
              <w:t>.</w:t>
            </w:r>
          </w:p>
          <w:p w14:paraId="5F087AF1" w14:textId="00427C8D" w:rsidR="00720F70" w:rsidRDefault="00720F70" w:rsidP="00B11EC2">
            <w:r>
              <w:t xml:space="preserve">An exception to this may be for someone who </w:t>
            </w:r>
            <w:r w:rsidR="005C08C1">
              <w:t>wears</w:t>
            </w:r>
            <w:r>
              <w:t xml:space="preserve"> bifocal eyeglasses and views the monitor through the bottom part of the lens. In this case, one option is to lower the monitor to improve head and neck position.</w:t>
            </w:r>
          </w:p>
          <w:p w14:paraId="22F2E7F3" w14:textId="4F42DA4D" w:rsidR="00720F70" w:rsidRDefault="00720F70" w:rsidP="00B11EC2">
            <w:r>
              <w:t>Some individuals have tri-focals or dedicated computer glasses to manage their visual needs.</w:t>
            </w:r>
          </w:p>
        </w:tc>
      </w:tr>
      <w:tr w:rsidR="005D33AE" w14:paraId="2A447E7E" w14:textId="77777777" w:rsidTr="00693805">
        <w:tblPrEx>
          <w:jc w:val="left"/>
        </w:tblPrEx>
        <w:tc>
          <w:tcPr>
            <w:tcW w:w="895" w:type="dxa"/>
          </w:tcPr>
          <w:p w14:paraId="0AB29740" w14:textId="77777777" w:rsidR="005D33AE" w:rsidRPr="0097628A" w:rsidRDefault="005D33AE" w:rsidP="00693805">
            <w:pPr>
              <w:pStyle w:val="ListParagraph"/>
              <w:numPr>
                <w:ilvl w:val="0"/>
                <w:numId w:val="9"/>
              </w:numPr>
              <w:jc w:val="center"/>
              <w:rPr>
                <w:b/>
                <w:bCs/>
              </w:rPr>
            </w:pPr>
          </w:p>
        </w:tc>
        <w:tc>
          <w:tcPr>
            <w:tcW w:w="13495" w:type="dxa"/>
          </w:tcPr>
          <w:p w14:paraId="71E50436" w14:textId="77777777" w:rsidR="005D33AE" w:rsidRDefault="005D33AE" w:rsidP="005D33AE">
            <w:pPr>
              <w:pStyle w:val="Heading1"/>
            </w:pPr>
            <w:bookmarkStart w:id="147" w:name="_Toc64384180"/>
            <w:bookmarkStart w:id="148" w:name="_Toc64465727"/>
            <w:r>
              <w:t>Two Monitors</w:t>
            </w:r>
            <w:bookmarkEnd w:id="147"/>
            <w:bookmarkEnd w:id="148"/>
          </w:p>
          <w:p w14:paraId="79DF8599" w14:textId="77777777" w:rsidR="005D33AE" w:rsidRDefault="005D33AE" w:rsidP="005D33AE">
            <w:r>
              <w:t xml:space="preserve">Two monitors are becoming very common these days. If you use two monitors determine how to best view them.  </w:t>
            </w:r>
          </w:p>
          <w:p w14:paraId="0F1533B3" w14:textId="77777777" w:rsidR="005D33AE" w:rsidRDefault="005D33AE" w:rsidP="005D33AE">
            <w:pPr>
              <w:pStyle w:val="Heading2"/>
            </w:pPr>
            <w:r>
              <w:lastRenderedPageBreak/>
              <w:t>Primary/Primary</w:t>
            </w:r>
          </w:p>
          <w:p w14:paraId="3B6D09E8" w14:textId="77777777" w:rsidR="005D33AE" w:rsidRDefault="005D33AE" w:rsidP="005D33AE">
            <w:r>
              <w:t>If you view both monitors about 50% of the time each, you are a primary/primary monitor user. Position the monitors so they are centered on your nose. You will then have equal right and left head rotation.</w:t>
            </w:r>
          </w:p>
          <w:p w14:paraId="6121E5BE" w14:textId="77777777" w:rsidR="005D33AE" w:rsidRDefault="005D33AE" w:rsidP="005D33AE">
            <w:pPr>
              <w:pStyle w:val="Heading2"/>
            </w:pPr>
            <w:r>
              <w:t>Secondary/Secondary</w:t>
            </w:r>
          </w:p>
          <w:p w14:paraId="6C778968" w14:textId="77777777" w:rsidR="005D33AE" w:rsidRDefault="005D33AE" w:rsidP="005D33AE">
            <w:r>
              <w:t>On the other hand, if you predominantly view one monitor you are a primary/secondary user. Position the primary monitor directly in front of you and the secondary monitor angled to the side and adjacent to the primary one.</w:t>
            </w:r>
          </w:p>
          <w:p w14:paraId="006127E7" w14:textId="40DF3D63" w:rsidR="005D33AE" w:rsidRDefault="005D33AE" w:rsidP="005D33AE">
            <w:r>
              <w:t>With these general guidelines in mind, let’s discuss  laptop and desktop computer set-up strategies.</w:t>
            </w:r>
          </w:p>
        </w:tc>
      </w:tr>
      <w:tr w:rsidR="00720F70" w14:paraId="53256E1C" w14:textId="77777777" w:rsidTr="00693805">
        <w:tblPrEx>
          <w:jc w:val="left"/>
        </w:tblPrEx>
        <w:tc>
          <w:tcPr>
            <w:tcW w:w="895" w:type="dxa"/>
          </w:tcPr>
          <w:p w14:paraId="432603AB" w14:textId="77777777" w:rsidR="00720F70" w:rsidRPr="0097628A" w:rsidRDefault="00720F70" w:rsidP="00693805">
            <w:pPr>
              <w:pStyle w:val="ListParagraph"/>
              <w:numPr>
                <w:ilvl w:val="0"/>
                <w:numId w:val="9"/>
              </w:numPr>
              <w:jc w:val="center"/>
              <w:rPr>
                <w:b/>
                <w:bCs/>
              </w:rPr>
            </w:pPr>
          </w:p>
        </w:tc>
        <w:tc>
          <w:tcPr>
            <w:tcW w:w="13495" w:type="dxa"/>
          </w:tcPr>
          <w:p w14:paraId="60D3FB26" w14:textId="58B4C762" w:rsidR="00720F70" w:rsidRDefault="00720F70" w:rsidP="00D31C8B">
            <w:pPr>
              <w:pStyle w:val="Heading2"/>
              <w:outlineLvl w:val="1"/>
            </w:pPr>
            <w:bookmarkStart w:id="149" w:name="_Toc63070723"/>
            <w:bookmarkStart w:id="150" w:name="_Toc64384181"/>
            <w:bookmarkStart w:id="151" w:name="_Toc64465728"/>
            <w:r>
              <w:t>Laptop Computer</w:t>
            </w:r>
            <w:bookmarkEnd w:id="149"/>
            <w:bookmarkEnd w:id="150"/>
            <w:bookmarkEnd w:id="151"/>
          </w:p>
          <w:p w14:paraId="3F56DD1C" w14:textId="77777777" w:rsidR="00720F70" w:rsidRDefault="00720F70" w:rsidP="00D31C8B">
            <w:r>
              <w:t>Some home office setups will have a laptop as the primary computer system.</w:t>
            </w:r>
          </w:p>
          <w:p w14:paraId="026D6221" w14:textId="3C297392" w:rsidR="00720F70" w:rsidRDefault="00720F70" w:rsidP="00D31C8B">
            <w:r>
              <w:t xml:space="preserve">You’ll use the laptop’s keyboard, touch pad and monitor. If this is your situation, as you see in this example, </w:t>
            </w:r>
            <w:r w:rsidRPr="00DA211E">
              <w:t xml:space="preserve">try to position the laptop height so your wrists are straight </w:t>
            </w:r>
            <w:r>
              <w:t>when</w:t>
            </w:r>
            <w:r w:rsidRPr="00DA211E">
              <w:t xml:space="preserve"> using the keyboard and touchpad</w:t>
            </w:r>
            <w:r>
              <w:t xml:space="preserve">. </w:t>
            </w:r>
          </w:p>
          <w:p w14:paraId="246781D4" w14:textId="573EE62C" w:rsidR="00720F70" w:rsidRDefault="00720F70" w:rsidP="00D31C8B">
            <w:r>
              <w:t xml:space="preserve">Because the monitor is attached to the laptop, experiment with angling the monitor to minimize the amount of forward head tip to view the monitor. The way our eyes work we have about 20 to </w:t>
            </w:r>
            <w:r w:rsidRPr="003C57B0">
              <w:t>30</w:t>
            </w:r>
            <w:r>
              <w:t xml:space="preserve"> degrees of downward eye gaze to look at materials lower than eye level.</w:t>
            </w:r>
          </w:p>
        </w:tc>
      </w:tr>
      <w:tr w:rsidR="00720F70" w14:paraId="32F98EAF" w14:textId="77777777" w:rsidTr="00693805">
        <w:tblPrEx>
          <w:jc w:val="left"/>
        </w:tblPrEx>
        <w:tc>
          <w:tcPr>
            <w:tcW w:w="895" w:type="dxa"/>
          </w:tcPr>
          <w:p w14:paraId="0AE32B04" w14:textId="77777777" w:rsidR="00720F70" w:rsidRPr="0097628A" w:rsidRDefault="00720F70" w:rsidP="00693805">
            <w:pPr>
              <w:pStyle w:val="ListParagraph"/>
              <w:numPr>
                <w:ilvl w:val="0"/>
                <w:numId w:val="9"/>
              </w:numPr>
              <w:jc w:val="center"/>
              <w:rPr>
                <w:b/>
                <w:bCs/>
              </w:rPr>
            </w:pPr>
          </w:p>
        </w:tc>
        <w:tc>
          <w:tcPr>
            <w:tcW w:w="13495" w:type="dxa"/>
          </w:tcPr>
          <w:p w14:paraId="1745834D" w14:textId="1B057AE1" w:rsidR="00720F70" w:rsidRPr="00BC565B" w:rsidRDefault="00720F70" w:rsidP="00E875C9">
            <w:pPr>
              <w:pStyle w:val="Heading2"/>
              <w:outlineLvl w:val="1"/>
            </w:pPr>
            <w:bookmarkStart w:id="152" w:name="_Toc63070724"/>
            <w:bookmarkStart w:id="153" w:name="_Toc64384182"/>
            <w:bookmarkStart w:id="154" w:name="_Toc64465729"/>
            <w:r>
              <w:t>Laptop Computer – Separate Keyboard, Mouse and Monitor</w:t>
            </w:r>
            <w:bookmarkEnd w:id="152"/>
            <w:bookmarkEnd w:id="153"/>
            <w:bookmarkEnd w:id="154"/>
          </w:p>
          <w:p w14:paraId="2F4576C1" w14:textId="29C8EA14" w:rsidR="00720F70" w:rsidRDefault="00720F70" w:rsidP="00D31C8B">
            <w:r>
              <w:t>Some home office setups will have a laptop with a docking station that allows you to</w:t>
            </w:r>
            <w:r w:rsidRPr="006871E2">
              <w:t xml:space="preserve"> </w:t>
            </w:r>
            <w:r>
              <w:t>have a separate keyboard, mouse and monitor.</w:t>
            </w:r>
          </w:p>
          <w:p w14:paraId="16E9A23B" w14:textId="46B8A1B6" w:rsidR="00720F70" w:rsidRDefault="00720F70" w:rsidP="00D31C8B">
            <w:r>
              <w:t>Position the keyboard and mouse so the wrists are reasonably straight.</w:t>
            </w:r>
          </w:p>
          <w:p w14:paraId="1C017C4A" w14:textId="77777777" w:rsidR="00720F70" w:rsidRDefault="00720F70" w:rsidP="00D31C8B">
            <w:r>
              <w:t>L</w:t>
            </w:r>
            <w:r w:rsidRPr="00DA211E">
              <w:t xml:space="preserve">ook </w:t>
            </w:r>
            <w:r>
              <w:t>at this setup, y</w:t>
            </w:r>
            <w:r w:rsidRPr="00DA211E">
              <w:t>ou can see t</w:t>
            </w:r>
            <w:r>
              <w:t>he</w:t>
            </w:r>
            <w:r w:rsidRPr="00DA211E">
              <w:t xml:space="preserve"> laptop </w:t>
            </w:r>
            <w:r>
              <w:t>is the</w:t>
            </w:r>
            <w:r w:rsidRPr="00DA211E">
              <w:t xml:space="preserve"> processor for the computer system, but </w:t>
            </w:r>
            <w:r>
              <w:t xml:space="preserve">he has </w:t>
            </w:r>
            <w:r w:rsidRPr="00DA211E">
              <w:t xml:space="preserve">a separate </w:t>
            </w:r>
            <w:r>
              <w:t>keyboard, mouse and monitor on a stand.</w:t>
            </w:r>
            <w:r w:rsidRPr="00DA211E">
              <w:t xml:space="preserve"> </w:t>
            </w:r>
            <w:r>
              <w:t>To make use of the laptop monitor as a second monitor he has it on a stand to position it in an appropriate viewing position.</w:t>
            </w:r>
          </w:p>
          <w:p w14:paraId="0009E7F9" w14:textId="77777777" w:rsidR="00720F70" w:rsidRDefault="00720F70" w:rsidP="00D31C8B">
            <w:r>
              <w:t>In this example, the monitor is positioned so the top of the screen is about eye level and at least arm’s length distance.</w:t>
            </w:r>
          </w:p>
          <w:p w14:paraId="47F5F2D2" w14:textId="2215C4BF" w:rsidR="00720F70" w:rsidRDefault="00720F70" w:rsidP="00D31C8B">
            <w:r>
              <w:t>Another laptop option is to have a separate keyboard and mouse but still use the laptop monitor placed on a stand to position it at the correct viewing height and distance.</w:t>
            </w:r>
          </w:p>
        </w:tc>
      </w:tr>
      <w:tr w:rsidR="00720F70" w14:paraId="529DB3C5" w14:textId="77777777" w:rsidTr="00693805">
        <w:tblPrEx>
          <w:jc w:val="left"/>
        </w:tblPrEx>
        <w:tc>
          <w:tcPr>
            <w:tcW w:w="895" w:type="dxa"/>
          </w:tcPr>
          <w:p w14:paraId="78A380D8" w14:textId="77777777" w:rsidR="00720F70" w:rsidRPr="0097628A" w:rsidRDefault="00720F70" w:rsidP="00693805">
            <w:pPr>
              <w:pStyle w:val="ListParagraph"/>
              <w:numPr>
                <w:ilvl w:val="0"/>
                <w:numId w:val="9"/>
              </w:numPr>
              <w:jc w:val="center"/>
              <w:rPr>
                <w:b/>
                <w:bCs/>
              </w:rPr>
            </w:pPr>
          </w:p>
        </w:tc>
        <w:tc>
          <w:tcPr>
            <w:tcW w:w="13495" w:type="dxa"/>
          </w:tcPr>
          <w:p w14:paraId="5471D9EB" w14:textId="601F9178" w:rsidR="00720F70" w:rsidRDefault="00720F70" w:rsidP="00D31C8B">
            <w:pPr>
              <w:pStyle w:val="Heading2"/>
              <w:outlineLvl w:val="1"/>
            </w:pPr>
            <w:bookmarkStart w:id="155" w:name="_Toc63070725"/>
            <w:bookmarkStart w:id="156" w:name="_Toc64384183"/>
            <w:bookmarkStart w:id="157" w:name="_Toc64465730"/>
            <w:r>
              <w:t>Desktop Computer</w:t>
            </w:r>
            <w:bookmarkEnd w:id="155"/>
            <w:bookmarkEnd w:id="156"/>
            <w:bookmarkEnd w:id="157"/>
          </w:p>
          <w:p w14:paraId="3392DE99" w14:textId="0E555178" w:rsidR="00720F70" w:rsidRDefault="00720F70" w:rsidP="00225D17">
            <w:r>
              <w:t xml:space="preserve">If you utilize a desktop computer you will have a separate keyboard, mouse and monitor. Follow the </w:t>
            </w:r>
            <w:r w:rsidRPr="00C71455">
              <w:rPr>
                <w:b/>
                <w:bCs/>
                <w:i/>
                <w:iCs/>
              </w:rPr>
              <w:t>Computer Set-up General Guidelines</w:t>
            </w:r>
            <w:r>
              <w:t xml:space="preserve"> we discussed to position the keyboard and mouse so the wrists are reasonably straight and the monitor position allows for neutral head and neck position.</w:t>
            </w:r>
          </w:p>
        </w:tc>
      </w:tr>
      <w:tr w:rsidR="00720F70" w14:paraId="7C4D2DC7" w14:textId="77777777" w:rsidTr="00693805">
        <w:tblPrEx>
          <w:jc w:val="left"/>
        </w:tblPrEx>
        <w:tc>
          <w:tcPr>
            <w:tcW w:w="895" w:type="dxa"/>
          </w:tcPr>
          <w:p w14:paraId="5F2A4CB3" w14:textId="77777777" w:rsidR="00720F70" w:rsidRPr="0097628A" w:rsidRDefault="00720F70" w:rsidP="00693805">
            <w:pPr>
              <w:pStyle w:val="ListParagraph"/>
              <w:numPr>
                <w:ilvl w:val="0"/>
                <w:numId w:val="9"/>
              </w:numPr>
              <w:jc w:val="center"/>
              <w:rPr>
                <w:b/>
                <w:bCs/>
              </w:rPr>
            </w:pPr>
          </w:p>
        </w:tc>
        <w:tc>
          <w:tcPr>
            <w:tcW w:w="13495" w:type="dxa"/>
          </w:tcPr>
          <w:p w14:paraId="610C20AB" w14:textId="2EF0934F" w:rsidR="00720F70" w:rsidRDefault="00720F70" w:rsidP="00E875C9">
            <w:pPr>
              <w:pStyle w:val="Heading2"/>
              <w:outlineLvl w:val="1"/>
            </w:pPr>
            <w:bookmarkStart w:id="158" w:name="_Toc63070726"/>
            <w:bookmarkStart w:id="159" w:name="_Toc64384184"/>
            <w:bookmarkStart w:id="160" w:name="_Toc64465731"/>
            <w:r>
              <w:t>Table/Desk and Chair Set-up</w:t>
            </w:r>
            <w:bookmarkEnd w:id="158"/>
            <w:bookmarkEnd w:id="159"/>
            <w:bookmarkEnd w:id="160"/>
          </w:p>
          <w:p w14:paraId="74CD58E6" w14:textId="0821E7CB" w:rsidR="00720F70" w:rsidRPr="00DA3B9F" w:rsidRDefault="00720F70" w:rsidP="00DA3B9F">
            <w:r>
              <w:t>With the general guidelines in mind let’s go through several specific home office set-up scenarios.</w:t>
            </w:r>
          </w:p>
        </w:tc>
      </w:tr>
      <w:tr w:rsidR="00720F70" w14:paraId="15D004B5" w14:textId="77777777" w:rsidTr="00693805">
        <w:tblPrEx>
          <w:jc w:val="left"/>
        </w:tblPrEx>
        <w:tc>
          <w:tcPr>
            <w:tcW w:w="895" w:type="dxa"/>
          </w:tcPr>
          <w:p w14:paraId="15772708" w14:textId="77777777" w:rsidR="00720F70" w:rsidRPr="0097628A" w:rsidRDefault="00720F70" w:rsidP="00693805">
            <w:pPr>
              <w:pStyle w:val="ListParagraph"/>
              <w:numPr>
                <w:ilvl w:val="0"/>
                <w:numId w:val="9"/>
              </w:numPr>
              <w:jc w:val="center"/>
              <w:rPr>
                <w:b/>
                <w:bCs/>
              </w:rPr>
            </w:pPr>
          </w:p>
        </w:tc>
        <w:tc>
          <w:tcPr>
            <w:tcW w:w="13495" w:type="dxa"/>
          </w:tcPr>
          <w:p w14:paraId="2A6A4A41" w14:textId="62416DD4" w:rsidR="00720F70" w:rsidRDefault="00720F70" w:rsidP="004F29D1">
            <w:pPr>
              <w:pStyle w:val="Heading2"/>
              <w:outlineLvl w:val="1"/>
            </w:pPr>
            <w:bookmarkStart w:id="161" w:name="_Toc63070727"/>
            <w:bookmarkStart w:id="162" w:name="_Toc64384185"/>
            <w:bookmarkStart w:id="163" w:name="_Toc64465732"/>
            <w:r>
              <w:t>Fixed</w:t>
            </w:r>
            <w:r w:rsidRPr="00A62899">
              <w:t xml:space="preserve"> Height Table/Desk and </w:t>
            </w:r>
            <w:r>
              <w:t>Fixed</w:t>
            </w:r>
            <w:r w:rsidRPr="00A62899">
              <w:t xml:space="preserve"> Height Chair</w:t>
            </w:r>
            <w:bookmarkEnd w:id="161"/>
            <w:bookmarkEnd w:id="162"/>
            <w:bookmarkEnd w:id="163"/>
          </w:p>
          <w:p w14:paraId="0865FBC6" w14:textId="77777777" w:rsidR="00720F70" w:rsidRDefault="00720F70" w:rsidP="004F29D1">
            <w:r>
              <w:t>First let’s take a look at a fixed height table or desk and a fixed height chair scenario.</w:t>
            </w:r>
          </w:p>
          <w:p w14:paraId="2593E696" w14:textId="395326BF" w:rsidR="00720F70" w:rsidRDefault="00720F70" w:rsidP="004F29D1">
            <w:r>
              <w:t>If you are able to sit all the way back in the chair with your lower back supported with your hands on the keyboard</w:t>
            </w:r>
          </w:p>
          <w:p w14:paraId="365A6221" w14:textId="77777777" w:rsidR="00720F70" w:rsidRDefault="00720F70" w:rsidP="004F29D1">
            <w:r>
              <w:lastRenderedPageBreak/>
              <w:t>AND</w:t>
            </w:r>
          </w:p>
          <w:p w14:paraId="09614ED4" w14:textId="46023CA9" w:rsidR="00720F70" w:rsidRDefault="00720F70" w:rsidP="004F29D1">
            <w:r>
              <w:t>you have 1 to 3” of space between the back of your knees and the front edge of the chair</w:t>
            </w:r>
          </w:p>
          <w:p w14:paraId="5EB7D353" w14:textId="77777777" w:rsidR="00720F70" w:rsidRDefault="00720F70" w:rsidP="004F29D1">
            <w:r>
              <w:t>AND</w:t>
            </w:r>
          </w:p>
          <w:p w14:paraId="39F93C41" w14:textId="5EDDFFFA" w:rsidR="00720F70" w:rsidRDefault="00720F70" w:rsidP="004F29D1">
            <w:r>
              <w:t>your feet are directly on the floor</w:t>
            </w:r>
          </w:p>
          <w:p w14:paraId="74268B97" w14:textId="77777777" w:rsidR="00720F70" w:rsidRDefault="00720F70" w:rsidP="004F29D1">
            <w:r>
              <w:t>AND</w:t>
            </w:r>
          </w:p>
          <w:p w14:paraId="1F03E5AF" w14:textId="05B1F8D5" w:rsidR="00720F70" w:rsidRDefault="00720F70" w:rsidP="004F29D1">
            <w:r>
              <w:t>your wrists are straight with keyboard and mouse use</w:t>
            </w:r>
          </w:p>
          <w:p w14:paraId="761AB240" w14:textId="738F3008" w:rsidR="00720F70" w:rsidRDefault="00720F70" w:rsidP="004F29D1">
            <w:r>
              <w:t xml:space="preserve">AND your monitor is adjusted appropriately. </w:t>
            </w:r>
          </w:p>
          <w:p w14:paraId="79354485" w14:textId="77777777" w:rsidR="00720F70" w:rsidRDefault="00720F70" w:rsidP="004F29D1">
            <w:r>
              <w:t xml:space="preserve">Guess what? </w:t>
            </w:r>
          </w:p>
          <w:p w14:paraId="0B92AB83" w14:textId="226C89D5" w:rsidR="00720F70" w:rsidRDefault="00720F70" w:rsidP="004F29D1">
            <w:r>
              <w:t xml:space="preserve">You guessed it – you fit. You are one of those individuals that fit in this fixed height scenario. We can predict you </w:t>
            </w:r>
            <w:r w:rsidR="00C71455">
              <w:t>are about</w:t>
            </w:r>
            <w:r>
              <w:t xml:space="preserve"> 5’9” to about 6’ 1” tall and you fit in “adult standard” dimension furniture.</w:t>
            </w:r>
          </w:p>
          <w:p w14:paraId="14CA8A8C" w14:textId="584F3932" w:rsidR="00720F70" w:rsidRDefault="00720F70" w:rsidP="004F29D1">
            <w:r>
              <w:t>T</w:t>
            </w:r>
            <w:r w:rsidRPr="00DA211E">
              <w:t xml:space="preserve">ake a look at the </w:t>
            </w:r>
            <w:r w:rsidR="00895AAA">
              <w:t>example</w:t>
            </w:r>
            <w:r>
              <w:t xml:space="preserve">. She has </w:t>
            </w:r>
            <w:r w:rsidRPr="00DA211E">
              <w:t xml:space="preserve">a folded up </w:t>
            </w:r>
            <w:r>
              <w:t>towel (</w:t>
            </w:r>
            <w:r w:rsidRPr="00DA211E">
              <w:t xml:space="preserve">it could be a pillow or something </w:t>
            </w:r>
            <w:r>
              <w:t>similar)</w:t>
            </w:r>
            <w:r w:rsidRPr="00DA211E">
              <w:t xml:space="preserve"> stuff</w:t>
            </w:r>
            <w:r>
              <w:t>ed</w:t>
            </w:r>
            <w:r w:rsidRPr="00DA211E">
              <w:t xml:space="preserve"> all the way back in the chair</w:t>
            </w:r>
            <w:r>
              <w:t xml:space="preserve"> for lower back support.</w:t>
            </w:r>
          </w:p>
          <w:p w14:paraId="3931DB0D" w14:textId="09E27E43" w:rsidR="00720F70" w:rsidRDefault="00720F70" w:rsidP="004F29D1">
            <w:r>
              <w:t xml:space="preserve">Her desk has </w:t>
            </w:r>
            <w:r w:rsidRPr="00DA211E">
              <w:t xml:space="preserve">a pull-out drawer </w:t>
            </w:r>
            <w:r>
              <w:t>for her keyboard and mouse and her wrists are in a good position.</w:t>
            </w:r>
          </w:p>
          <w:p w14:paraId="5112950C" w14:textId="629C7AFF" w:rsidR="00720F70" w:rsidRDefault="00720F70" w:rsidP="004F29D1">
            <w:r>
              <w:t>Her monitor is about eye level.</w:t>
            </w:r>
          </w:p>
          <w:p w14:paraId="172107DE" w14:textId="308A00E7" w:rsidR="00720F70" w:rsidRDefault="00720F70" w:rsidP="004F29D1">
            <w:r>
              <w:t>This works for her!</w:t>
            </w:r>
          </w:p>
        </w:tc>
      </w:tr>
      <w:tr w:rsidR="00720F70" w14:paraId="2519F40E" w14:textId="77777777" w:rsidTr="00693805">
        <w:tblPrEx>
          <w:jc w:val="left"/>
        </w:tblPrEx>
        <w:tc>
          <w:tcPr>
            <w:tcW w:w="895" w:type="dxa"/>
          </w:tcPr>
          <w:p w14:paraId="210BBFFC" w14:textId="77777777" w:rsidR="00720F70" w:rsidRPr="0097628A" w:rsidRDefault="00720F70" w:rsidP="00693805">
            <w:pPr>
              <w:pStyle w:val="ListParagraph"/>
              <w:numPr>
                <w:ilvl w:val="0"/>
                <w:numId w:val="9"/>
              </w:numPr>
              <w:jc w:val="center"/>
              <w:rPr>
                <w:b/>
                <w:bCs/>
              </w:rPr>
            </w:pPr>
          </w:p>
        </w:tc>
        <w:tc>
          <w:tcPr>
            <w:tcW w:w="13495" w:type="dxa"/>
          </w:tcPr>
          <w:p w14:paraId="6980D7CC" w14:textId="06E4F01D" w:rsidR="00720F70" w:rsidRDefault="00720F70" w:rsidP="001B1EDE">
            <w:pPr>
              <w:pStyle w:val="Heading2"/>
              <w:outlineLvl w:val="1"/>
            </w:pPr>
            <w:bookmarkStart w:id="164" w:name="_Toc63070728"/>
            <w:bookmarkStart w:id="165" w:name="_Toc64384186"/>
            <w:bookmarkStart w:id="166" w:name="_Toc64465733"/>
            <w:r>
              <w:t>Fixed</w:t>
            </w:r>
            <w:r w:rsidRPr="00A62899">
              <w:t xml:space="preserve"> Height Table/Desk and </w:t>
            </w:r>
            <w:r>
              <w:t>Fixed</w:t>
            </w:r>
            <w:r w:rsidRPr="00A62899">
              <w:t xml:space="preserve"> Height Chair</w:t>
            </w:r>
            <w:bookmarkEnd w:id="164"/>
            <w:bookmarkEnd w:id="165"/>
            <w:bookmarkEnd w:id="166"/>
          </w:p>
          <w:p w14:paraId="0EE3A79F" w14:textId="4AFE2754" w:rsidR="00720F70" w:rsidRDefault="00720F70" w:rsidP="004F29D1">
            <w:r>
              <w:t>What about this next scenario? Your home office also consists of a fixed height desk or table and a fixed height chair.</w:t>
            </w:r>
          </w:p>
          <w:p w14:paraId="4EA23190" w14:textId="2FA32ED7" w:rsidR="00720F70" w:rsidRDefault="00720F70" w:rsidP="004F29D1">
            <w:r>
              <w:t>Now though when you sit in your fixed height chair and place your hands on your fixed height desk, your wrists are not straight, and your forearms are in contact with the edge of the desk. You are sitting too low!</w:t>
            </w:r>
          </w:p>
          <w:p w14:paraId="099B4F2C" w14:textId="7C360644" w:rsidR="00720F70" w:rsidRDefault="00720F70" w:rsidP="004F29D1">
            <w:r>
              <w:t>What can you do?</w:t>
            </w:r>
          </w:p>
          <w:p w14:paraId="3F5440FF" w14:textId="2988499F" w:rsidR="00720F70" w:rsidRDefault="00720F70" w:rsidP="004F29D1">
            <w:r>
              <w:t>A different height chair could be an option to sit higher.</w:t>
            </w:r>
          </w:p>
          <w:p w14:paraId="1E4E4EC1" w14:textId="144EE6A4" w:rsidR="00720F70" w:rsidRDefault="00720F70" w:rsidP="004F29D1">
            <w:r>
              <w:t>Another option could be to place a cushion on the chair’s seat so you can literally sit higher in the chair and obtain the recommended wrist position.</w:t>
            </w:r>
          </w:p>
          <w:p w14:paraId="7C03B809" w14:textId="6D5C300E" w:rsidR="00720F70" w:rsidRDefault="00720F70" w:rsidP="004F29D1">
            <w:r>
              <w:t>Now, if that means y</w:t>
            </w:r>
            <w:r w:rsidRPr="00DA211E">
              <w:t xml:space="preserve">our feet </w:t>
            </w:r>
            <w:r w:rsidR="00C71455">
              <w:t xml:space="preserve">are </w:t>
            </w:r>
            <w:r w:rsidRPr="00DA211E">
              <w:t>no longer supported on the floor</w:t>
            </w:r>
            <w:r>
              <w:t xml:space="preserve">, </w:t>
            </w:r>
            <w:r w:rsidR="00895AAA">
              <w:t xml:space="preserve">obtain a commercially available footrest or </w:t>
            </w:r>
            <w:r>
              <w:t xml:space="preserve">create </w:t>
            </w:r>
            <w:r w:rsidR="00895AAA">
              <w:t>one (</w:t>
            </w:r>
            <w:r>
              <w:t xml:space="preserve">a box or </w:t>
            </w:r>
            <w:r w:rsidR="00895AAA">
              <w:t>stool)</w:t>
            </w:r>
            <w:r w:rsidR="00C71455">
              <w:t xml:space="preserve"> </w:t>
            </w:r>
            <w:r>
              <w:t xml:space="preserve">that provides support for your feet and legs. </w:t>
            </w:r>
          </w:p>
          <w:p w14:paraId="5AD0DB12" w14:textId="2E781662" w:rsidR="00720F70" w:rsidRDefault="00720F70" w:rsidP="004F29D1">
            <w:r>
              <w:t>Now w</w:t>
            </w:r>
            <w:r w:rsidRPr="00E029B7">
              <w:t xml:space="preserve">ith </w:t>
            </w:r>
            <w:r>
              <w:t xml:space="preserve">the </w:t>
            </w:r>
            <w:r w:rsidRPr="00E029B7">
              <w:t>changes</w:t>
            </w:r>
            <w:r>
              <w:t xml:space="preserve"> made</w:t>
            </w:r>
            <w:r w:rsidRPr="00E029B7">
              <w:t xml:space="preserve">, </w:t>
            </w:r>
            <w:r>
              <w:t xml:space="preserve">your </w:t>
            </w:r>
            <w:r w:rsidRPr="00E029B7">
              <w:t>wrists are straight</w:t>
            </w:r>
            <w:r>
              <w:t xml:space="preserve"> and you have an a</w:t>
            </w:r>
            <w:r w:rsidRPr="00E029B7">
              <w:t xml:space="preserve">cceptable </w:t>
            </w:r>
            <w:r>
              <w:t xml:space="preserve">arm and hand </w:t>
            </w:r>
            <w:r w:rsidRPr="00E029B7">
              <w:t>position</w:t>
            </w:r>
            <w:r>
              <w:t xml:space="preserve"> with good foot and leg support.</w:t>
            </w:r>
          </w:p>
        </w:tc>
      </w:tr>
      <w:tr w:rsidR="00895AAA" w14:paraId="2BB1B433" w14:textId="77777777" w:rsidTr="00693805">
        <w:tblPrEx>
          <w:jc w:val="left"/>
        </w:tblPrEx>
        <w:tc>
          <w:tcPr>
            <w:tcW w:w="895" w:type="dxa"/>
          </w:tcPr>
          <w:p w14:paraId="1B61AB4A" w14:textId="77777777" w:rsidR="00895AAA" w:rsidRPr="0097628A" w:rsidRDefault="00895AAA" w:rsidP="00693805">
            <w:pPr>
              <w:pStyle w:val="ListParagraph"/>
              <w:numPr>
                <w:ilvl w:val="0"/>
                <w:numId w:val="9"/>
              </w:numPr>
              <w:jc w:val="center"/>
              <w:rPr>
                <w:b/>
                <w:bCs/>
              </w:rPr>
            </w:pPr>
          </w:p>
        </w:tc>
        <w:tc>
          <w:tcPr>
            <w:tcW w:w="13495" w:type="dxa"/>
          </w:tcPr>
          <w:p w14:paraId="347AA9A3" w14:textId="77777777" w:rsidR="00895AAA" w:rsidRDefault="00895AAA" w:rsidP="00895AAA">
            <w:pPr>
              <w:pStyle w:val="Heading2"/>
              <w:outlineLvl w:val="1"/>
            </w:pPr>
            <w:bookmarkStart w:id="167" w:name="_Toc64465734"/>
            <w:bookmarkStart w:id="168" w:name="_Toc64384187"/>
            <w:r>
              <w:t>Fixed</w:t>
            </w:r>
            <w:r w:rsidRPr="00A62899">
              <w:t xml:space="preserve"> Height Table/Desk and </w:t>
            </w:r>
            <w:r>
              <w:t>Fixed</w:t>
            </w:r>
            <w:r w:rsidRPr="00A62899">
              <w:t xml:space="preserve"> Height Chair</w:t>
            </w:r>
            <w:bookmarkEnd w:id="167"/>
          </w:p>
          <w:p w14:paraId="441371EC" w14:textId="42827C11" w:rsidR="00895AAA" w:rsidRDefault="00895AAA" w:rsidP="00895AAA">
            <w:pPr>
              <w:pStyle w:val="Heading3"/>
              <w:outlineLvl w:val="2"/>
            </w:pPr>
            <w:bookmarkStart w:id="169" w:name="_Toc64465735"/>
            <w:r>
              <w:t>Shorten the desk</w:t>
            </w:r>
            <w:bookmarkEnd w:id="168"/>
            <w:bookmarkEnd w:id="169"/>
          </w:p>
          <w:p w14:paraId="390641F4" w14:textId="77777777" w:rsidR="00895AAA" w:rsidRDefault="00895AAA" w:rsidP="00895AAA">
            <w:r>
              <w:t xml:space="preserve">Occasionally, we have seen where the desk could be shortened; literally the legs cut down for the needed table height (that matches your seated elbow height). If this is an option, you will now have a “height adjusted ” desk to use with your fixed height chair and feet placed on the floor. </w:t>
            </w:r>
          </w:p>
          <w:p w14:paraId="401CF19A" w14:textId="502FCA49" w:rsidR="00895AAA" w:rsidRDefault="00895AAA" w:rsidP="00895AAA">
            <w:pPr>
              <w:pStyle w:val="Heading3"/>
              <w:outlineLvl w:val="2"/>
            </w:pPr>
            <w:bookmarkStart w:id="170" w:name="_Toc64384188"/>
            <w:bookmarkStart w:id="171" w:name="_Toc64465736"/>
            <w:r>
              <w:lastRenderedPageBreak/>
              <w:t>Raise the desk</w:t>
            </w:r>
            <w:bookmarkEnd w:id="170"/>
            <w:bookmarkEnd w:id="171"/>
          </w:p>
          <w:p w14:paraId="0CF4F041" w14:textId="316D711F" w:rsidR="00895AAA" w:rsidRDefault="00895AAA" w:rsidP="00895AAA">
            <w:r>
              <w:t>For taller individuals, it may be possible to increase</w:t>
            </w:r>
            <w:r w:rsidRPr="00DA211E">
              <w:t xml:space="preserve"> </w:t>
            </w:r>
            <w:r>
              <w:t>the desk height. D</w:t>
            </w:r>
            <w:r w:rsidRPr="00DA211E">
              <w:t xml:space="preserve">esk risers </w:t>
            </w:r>
            <w:r>
              <w:t>are commercially available in one-inch increments.  For stability purposes no more than 3” are to be used. Other options may include wood or similar blocks. If you use this option,  make sure  the desk is secure at the new height.</w:t>
            </w:r>
          </w:p>
        </w:tc>
      </w:tr>
      <w:tr w:rsidR="00720F70" w14:paraId="2E8719BA" w14:textId="77777777" w:rsidTr="00693805">
        <w:tblPrEx>
          <w:jc w:val="left"/>
        </w:tblPrEx>
        <w:tc>
          <w:tcPr>
            <w:tcW w:w="895" w:type="dxa"/>
          </w:tcPr>
          <w:p w14:paraId="03A094F2" w14:textId="77777777" w:rsidR="00720F70" w:rsidRPr="0097628A" w:rsidRDefault="00720F70" w:rsidP="00693805">
            <w:pPr>
              <w:pStyle w:val="ListParagraph"/>
              <w:numPr>
                <w:ilvl w:val="0"/>
                <w:numId w:val="9"/>
              </w:numPr>
              <w:jc w:val="center"/>
              <w:rPr>
                <w:b/>
                <w:bCs/>
              </w:rPr>
            </w:pPr>
          </w:p>
        </w:tc>
        <w:tc>
          <w:tcPr>
            <w:tcW w:w="13495" w:type="dxa"/>
          </w:tcPr>
          <w:p w14:paraId="237E1C1A" w14:textId="0E60F067" w:rsidR="00720F70" w:rsidRDefault="00720F70" w:rsidP="002158B3">
            <w:pPr>
              <w:pStyle w:val="Heading2"/>
              <w:outlineLvl w:val="1"/>
            </w:pPr>
            <w:bookmarkStart w:id="172" w:name="_Toc63070729"/>
            <w:bookmarkStart w:id="173" w:name="_Toc64384189"/>
            <w:bookmarkStart w:id="174" w:name="_Toc64465737"/>
            <w:r>
              <w:t>Fixed</w:t>
            </w:r>
            <w:r w:rsidRPr="00A62899">
              <w:t xml:space="preserve"> Height Table/Desk and Adjustable Height Chair</w:t>
            </w:r>
            <w:bookmarkEnd w:id="172"/>
            <w:bookmarkEnd w:id="173"/>
            <w:bookmarkEnd w:id="174"/>
          </w:p>
          <w:p w14:paraId="3808E943" w14:textId="51950A9C" w:rsidR="00720F70" w:rsidRDefault="00720F70" w:rsidP="001A5E95">
            <w:r w:rsidRPr="00DA211E">
              <w:t xml:space="preserve">How about if you're at a fixed height </w:t>
            </w:r>
            <w:r>
              <w:t>desk or table but your chair is height adjustable?</w:t>
            </w:r>
          </w:p>
          <w:p w14:paraId="48E984AF" w14:textId="7F7D6AA2" w:rsidR="00720F70" w:rsidRDefault="00720F70" w:rsidP="001A5E95">
            <w:r>
              <w:t>First adjust your chair height so when you put your hands on the keyboard and mouse you achieve the desired</w:t>
            </w:r>
            <w:r w:rsidRPr="00DA211E">
              <w:t xml:space="preserve"> relationship between your arms</w:t>
            </w:r>
            <w:r>
              <w:t xml:space="preserve">, </w:t>
            </w:r>
            <w:r w:rsidRPr="00DA211E">
              <w:t>wrists and hands on the keyboard and mouse</w:t>
            </w:r>
            <w:r>
              <w:t>. Use a seat cushion if needed.</w:t>
            </w:r>
            <w:r w:rsidRPr="00DA211E">
              <w:t xml:space="preserve"> </w:t>
            </w:r>
          </w:p>
          <w:p w14:paraId="41940324" w14:textId="5CD0E4A5" w:rsidR="00720F70" w:rsidRDefault="00720F70" w:rsidP="001A5E95">
            <w:r>
              <w:t>Next check your foot support. F</w:t>
            </w:r>
            <w:r w:rsidRPr="00DA211E">
              <w:t xml:space="preserve">or </w:t>
            </w:r>
            <w:r>
              <w:t>some</w:t>
            </w:r>
            <w:r w:rsidRPr="00DA211E">
              <w:t xml:space="preserve"> people, your feet </w:t>
            </w:r>
            <w:r>
              <w:t xml:space="preserve">may </w:t>
            </w:r>
            <w:r w:rsidRPr="00DA211E">
              <w:t xml:space="preserve">no longer </w:t>
            </w:r>
            <w:r>
              <w:t>be on the floor. We never want to dangle our feet for any length of time when seated; this can result in potential for circulation issues.</w:t>
            </w:r>
          </w:p>
          <w:p w14:paraId="6649668D" w14:textId="2F4EEE7B" w:rsidR="00720F70" w:rsidRDefault="00720F70" w:rsidP="00DA3B9F">
            <w:r>
              <w:t>You want your feet supported. To support your feet, you need some type of footrest. Footrests are available commercially but a sturdy box or stool at the right height will work just fine.</w:t>
            </w:r>
          </w:p>
          <w:p w14:paraId="28F00D56" w14:textId="77777777" w:rsidR="00720F70" w:rsidRDefault="00720F70" w:rsidP="00DA3B9F">
            <w:r>
              <w:t>Check the computer equipment positioning and adjust as needed.</w:t>
            </w:r>
          </w:p>
          <w:p w14:paraId="427EA8A8" w14:textId="3237919D" w:rsidR="00720F70" w:rsidRDefault="00720F70" w:rsidP="00DA3B9F">
            <w:r>
              <w:t>You are good to go.</w:t>
            </w:r>
          </w:p>
        </w:tc>
      </w:tr>
      <w:tr w:rsidR="00720F70" w14:paraId="0058B8BC" w14:textId="77777777" w:rsidTr="00693805">
        <w:tblPrEx>
          <w:jc w:val="left"/>
        </w:tblPrEx>
        <w:tc>
          <w:tcPr>
            <w:tcW w:w="895" w:type="dxa"/>
          </w:tcPr>
          <w:p w14:paraId="218C269B" w14:textId="77777777" w:rsidR="00720F70" w:rsidRPr="0097628A" w:rsidRDefault="00720F70" w:rsidP="00693805">
            <w:pPr>
              <w:pStyle w:val="ListParagraph"/>
              <w:numPr>
                <w:ilvl w:val="0"/>
                <w:numId w:val="9"/>
              </w:numPr>
              <w:jc w:val="center"/>
              <w:rPr>
                <w:b/>
                <w:bCs/>
              </w:rPr>
            </w:pPr>
          </w:p>
        </w:tc>
        <w:tc>
          <w:tcPr>
            <w:tcW w:w="13495" w:type="dxa"/>
          </w:tcPr>
          <w:p w14:paraId="501A2CF0" w14:textId="2758FB91" w:rsidR="00720F70" w:rsidRDefault="00720F70" w:rsidP="001A5E95">
            <w:pPr>
              <w:pStyle w:val="Heading2"/>
              <w:outlineLvl w:val="1"/>
            </w:pPr>
            <w:bookmarkStart w:id="175" w:name="_Toc63070730"/>
            <w:bookmarkStart w:id="176" w:name="_Toc64384190"/>
            <w:bookmarkStart w:id="177" w:name="_Toc64465738"/>
            <w:r w:rsidRPr="00A62899">
              <w:t>Adjustable Height Table/Desk and Adjustable Height Chair</w:t>
            </w:r>
            <w:bookmarkEnd w:id="175"/>
            <w:bookmarkEnd w:id="176"/>
            <w:bookmarkEnd w:id="177"/>
          </w:p>
          <w:p w14:paraId="173ADDBD" w14:textId="77777777" w:rsidR="00720F70" w:rsidRDefault="00720F70" w:rsidP="001A5E95">
            <w:r>
              <w:t xml:space="preserve">If you </w:t>
            </w:r>
            <w:r w:rsidRPr="00DA211E">
              <w:t xml:space="preserve">have the ability to adjust the height of your </w:t>
            </w:r>
            <w:r>
              <w:t xml:space="preserve">desk and have an </w:t>
            </w:r>
            <w:r w:rsidRPr="00DA211E">
              <w:t>adjustable height chair here's the strategy to get your body in a good position with good support</w:t>
            </w:r>
            <w:r>
              <w:t>.</w:t>
            </w:r>
          </w:p>
          <w:p w14:paraId="48595A60" w14:textId="77777777" w:rsidR="00720F70" w:rsidRDefault="00720F70" w:rsidP="001A5E95">
            <w:r>
              <w:t>F</w:t>
            </w:r>
            <w:r w:rsidRPr="00DA211E">
              <w:t>irst</w:t>
            </w:r>
            <w:r>
              <w:t>,</w:t>
            </w:r>
            <w:r w:rsidRPr="00DA211E">
              <w:t xml:space="preserve"> adjust your chair height to get your feet </w:t>
            </w:r>
            <w:r>
              <w:t>placed directly on the floor.</w:t>
            </w:r>
          </w:p>
          <w:p w14:paraId="26ECEFFD" w14:textId="3172A121" w:rsidR="00720F70" w:rsidRDefault="00720F70" w:rsidP="001A5E95">
            <w:r>
              <w:t xml:space="preserve">Next, </w:t>
            </w:r>
            <w:r w:rsidRPr="00DA211E">
              <w:t xml:space="preserve">adjust the height of the </w:t>
            </w:r>
            <w:r>
              <w:t>desk</w:t>
            </w:r>
            <w:r w:rsidRPr="00DA211E">
              <w:t xml:space="preserve"> so </w:t>
            </w:r>
            <w:r>
              <w:t xml:space="preserve">when </w:t>
            </w:r>
            <w:r w:rsidRPr="00DA211E">
              <w:t>your hands</w:t>
            </w:r>
            <w:r>
              <w:t xml:space="preserve"> are</w:t>
            </w:r>
            <w:r w:rsidRPr="00DA211E">
              <w:t xml:space="preserve"> on the keyboard and the mouse your wrist</w:t>
            </w:r>
            <w:r>
              <w:t xml:space="preserve">s will be relatively straight. </w:t>
            </w:r>
          </w:p>
          <w:p w14:paraId="6ABF91F4" w14:textId="77777777" w:rsidR="00720F70" w:rsidRDefault="00720F70" w:rsidP="001A5E95">
            <w:r>
              <w:t>Look at the example. T</w:t>
            </w:r>
            <w:r w:rsidRPr="00DA211E">
              <w:t xml:space="preserve">his person </w:t>
            </w:r>
            <w:r>
              <w:t>has</w:t>
            </w:r>
            <w:r w:rsidRPr="00DA211E">
              <w:t xml:space="preserve"> adjusted </w:t>
            </w:r>
            <w:r>
              <w:t>her chair height, so her f</w:t>
            </w:r>
            <w:r w:rsidRPr="00DA211E">
              <w:t xml:space="preserve">eet </w:t>
            </w:r>
            <w:r>
              <w:t>are o</w:t>
            </w:r>
            <w:r w:rsidRPr="00DA211E">
              <w:t>n the floor</w:t>
            </w:r>
            <w:r>
              <w:t xml:space="preserve">. The desk height has been </w:t>
            </w:r>
            <w:r w:rsidRPr="00DA211E">
              <w:t>adjusted</w:t>
            </w:r>
            <w:r>
              <w:t xml:space="preserve"> </w:t>
            </w:r>
            <w:r w:rsidRPr="00DA211E">
              <w:t xml:space="preserve">so </w:t>
            </w:r>
            <w:r>
              <w:t xml:space="preserve">her wrists are straight and her </w:t>
            </w:r>
            <w:r w:rsidRPr="00DA211E">
              <w:t>shoulders are relaxed</w:t>
            </w:r>
            <w:r>
              <w:t>. Her monitor is at a height that promotes neutral head and neck position. She h</w:t>
            </w:r>
            <w:r w:rsidRPr="00DA211E">
              <w:t xml:space="preserve">as put a document holder between </w:t>
            </w:r>
            <w:r>
              <w:t xml:space="preserve">the keyboard and monitor. </w:t>
            </w:r>
          </w:p>
          <w:p w14:paraId="18B1D051" w14:textId="159C2E75" w:rsidR="00720F70" w:rsidRDefault="00720F70" w:rsidP="004D46E7">
            <w:r>
              <w:t>She is good to go.</w:t>
            </w:r>
          </w:p>
        </w:tc>
      </w:tr>
      <w:tr w:rsidR="00720F70" w14:paraId="42C35EF5" w14:textId="77777777" w:rsidTr="00693805">
        <w:tblPrEx>
          <w:jc w:val="left"/>
        </w:tblPrEx>
        <w:tc>
          <w:tcPr>
            <w:tcW w:w="895" w:type="dxa"/>
          </w:tcPr>
          <w:p w14:paraId="7AD89091" w14:textId="77777777" w:rsidR="00720F70" w:rsidRPr="0097628A" w:rsidRDefault="00720F70" w:rsidP="00693805">
            <w:pPr>
              <w:pStyle w:val="ListParagraph"/>
              <w:numPr>
                <w:ilvl w:val="0"/>
                <w:numId w:val="9"/>
              </w:numPr>
              <w:jc w:val="center"/>
              <w:rPr>
                <w:b/>
                <w:bCs/>
              </w:rPr>
            </w:pPr>
          </w:p>
        </w:tc>
        <w:tc>
          <w:tcPr>
            <w:tcW w:w="13495" w:type="dxa"/>
          </w:tcPr>
          <w:p w14:paraId="78AEA639" w14:textId="1B2EAAE1" w:rsidR="00720F70" w:rsidRDefault="00720F70" w:rsidP="001A5E95">
            <w:pPr>
              <w:pStyle w:val="Heading1"/>
              <w:outlineLvl w:val="0"/>
            </w:pPr>
            <w:bookmarkStart w:id="178" w:name="_Toc63070731"/>
            <w:bookmarkStart w:id="179" w:name="_Toc64384191"/>
            <w:bookmarkStart w:id="180" w:name="_Toc64465739"/>
            <w:r>
              <w:t>Standing</w:t>
            </w:r>
            <w:bookmarkEnd w:id="178"/>
            <w:bookmarkEnd w:id="179"/>
            <w:bookmarkEnd w:id="180"/>
          </w:p>
          <w:p w14:paraId="7951F62B" w14:textId="4612353B" w:rsidR="00720F70" w:rsidRDefault="00720F70" w:rsidP="00B11EC2">
            <w:pPr>
              <w:pStyle w:val="Heading3"/>
              <w:outlineLvl w:val="2"/>
            </w:pPr>
            <w:bookmarkStart w:id="181" w:name="_Toc64384192"/>
            <w:bookmarkStart w:id="182" w:name="_Toc64465740"/>
            <w:r>
              <w:t>Sit/Stand Workstations</w:t>
            </w:r>
            <w:bookmarkEnd w:id="181"/>
            <w:bookmarkEnd w:id="182"/>
          </w:p>
          <w:p w14:paraId="5F2BC31B" w14:textId="4084608E" w:rsidR="00720F70" w:rsidRDefault="00720F70" w:rsidP="001A5E95">
            <w:r>
              <w:t>In the last several years we have seen a trend toward more standing workstations in the office and are starting to see that trend occur in home offices as well.</w:t>
            </w:r>
          </w:p>
          <w:p w14:paraId="2CE8B9F4" w14:textId="1C0EEC7F" w:rsidR="00720F70" w:rsidRDefault="00720F70" w:rsidP="001A5E95">
            <w:r>
              <w:t xml:space="preserve">Fully powered sit/stand desks intended for the home office are in the marketplace. If circumstances indicate that you are moving towards a full-time home office status, considering a sit/stand arrangement may be an option. It is important that the table will raise high enough to at least match your standing elbow height. </w:t>
            </w:r>
          </w:p>
          <w:p w14:paraId="773282A1" w14:textId="77777777" w:rsidR="00720F70" w:rsidRDefault="00720F70" w:rsidP="001A5E95">
            <w:r>
              <w:t>For right now though you can probably figure out some creative ways to stand at work.</w:t>
            </w:r>
          </w:p>
          <w:p w14:paraId="612EF333" w14:textId="32FB72D3" w:rsidR="00720F70" w:rsidRDefault="00720F70" w:rsidP="00964AF9">
            <w:r>
              <w:t>Maybe a counter is at the right height for you or you can place a box on a counter to achieve the correct height.</w:t>
            </w:r>
          </w:p>
        </w:tc>
      </w:tr>
      <w:tr w:rsidR="00BC24A8" w14:paraId="3C30D3F4" w14:textId="77777777" w:rsidTr="00693805">
        <w:tblPrEx>
          <w:jc w:val="left"/>
        </w:tblPrEx>
        <w:tc>
          <w:tcPr>
            <w:tcW w:w="895" w:type="dxa"/>
          </w:tcPr>
          <w:p w14:paraId="44F28CD3" w14:textId="77777777" w:rsidR="00BC24A8" w:rsidRPr="0097628A" w:rsidRDefault="00BC24A8" w:rsidP="00693805">
            <w:pPr>
              <w:pStyle w:val="ListParagraph"/>
              <w:numPr>
                <w:ilvl w:val="0"/>
                <w:numId w:val="9"/>
              </w:numPr>
              <w:jc w:val="center"/>
              <w:rPr>
                <w:b/>
                <w:bCs/>
              </w:rPr>
            </w:pPr>
          </w:p>
        </w:tc>
        <w:tc>
          <w:tcPr>
            <w:tcW w:w="13495" w:type="dxa"/>
          </w:tcPr>
          <w:p w14:paraId="273A953E" w14:textId="77777777" w:rsidR="00BC24A8" w:rsidRDefault="00BC24A8" w:rsidP="00BC24A8">
            <w:pPr>
              <w:pStyle w:val="Heading3"/>
              <w:outlineLvl w:val="2"/>
            </w:pPr>
            <w:bookmarkStart w:id="183" w:name="_Toc64384193"/>
            <w:bookmarkStart w:id="184" w:name="_Toc64465741"/>
            <w:r>
              <w:t>Standing Height</w:t>
            </w:r>
            <w:bookmarkEnd w:id="183"/>
            <w:bookmarkEnd w:id="184"/>
          </w:p>
          <w:p w14:paraId="0D7C4225" w14:textId="77777777" w:rsidR="00BC24A8" w:rsidRDefault="00BC24A8" w:rsidP="00BC24A8">
            <w:r>
              <w:t>This brings up the question, “What is the correct height?”</w:t>
            </w:r>
          </w:p>
          <w:p w14:paraId="73023804" w14:textId="77777777" w:rsidR="00BC24A8" w:rsidRDefault="00BC24A8" w:rsidP="00BC24A8">
            <w:r>
              <w:t>Here is the strategy.</w:t>
            </w:r>
          </w:p>
          <w:p w14:paraId="372BE299" w14:textId="77777777" w:rsidR="00BC24A8" w:rsidRDefault="00BC24A8" w:rsidP="00BC24A8">
            <w:r>
              <w:t>With whatever shoes you will wear when standing – here is a side note, we do encourage some cushioning for your feet when standing more than a several minutes at one time. For shoes, it they are good for walking they will be good for standing. Another option is standing mats for those that like stocking feet.</w:t>
            </w:r>
          </w:p>
          <w:p w14:paraId="29A0C5D9" w14:textId="77777777" w:rsidR="00BC24A8" w:rsidRDefault="00BC24A8" w:rsidP="00BC24A8">
            <w:r>
              <w:t>At any rate, to determine your standing worksurface height, you want to be able to stand comfortably “tall” with your elbows at about 90 degrees, your shoulders relaxed and your wrists straight with hands on the keyboard. Match the worksurface height to your hand position.</w:t>
            </w:r>
          </w:p>
          <w:p w14:paraId="17D2ED80" w14:textId="77777777" w:rsidR="00BC24A8" w:rsidRDefault="00BC24A8" w:rsidP="00BC24A8">
            <w:pPr>
              <w:pStyle w:val="Heading2"/>
              <w:outlineLvl w:val="1"/>
            </w:pPr>
            <w:bookmarkStart w:id="185" w:name="_Toc64465742"/>
            <w:r>
              <w:t>Footrest</w:t>
            </w:r>
            <w:bookmarkEnd w:id="185"/>
          </w:p>
          <w:p w14:paraId="11EE0EE9" w14:textId="77777777" w:rsidR="00BC24A8" w:rsidRDefault="00BC24A8" w:rsidP="00BC24A8">
            <w:r>
              <w:t>As possible, use a footrest to allow for alternative foot position. You can also shift weight forward to the balls of the feet and backwards to the heels when standing on both feet or alternately when standing with one foot in front of the other.</w:t>
            </w:r>
          </w:p>
          <w:p w14:paraId="74BEB817" w14:textId="77777777" w:rsidR="00BC24A8" w:rsidRDefault="00BC24A8" w:rsidP="00BC24A8">
            <w:r>
              <w:t>Perform “heel lifts” frequently.  This will improve lower extremity circulation.</w:t>
            </w:r>
          </w:p>
          <w:p w14:paraId="53A93414" w14:textId="77777777" w:rsidR="00BC24A8" w:rsidRDefault="00BC24A8" w:rsidP="00BC24A8">
            <w:r>
              <w:t>Remember you don’t want to stand up all day. Mix up some standing with seated activities and get in some walking as well.</w:t>
            </w:r>
          </w:p>
          <w:p w14:paraId="28115684" w14:textId="1D3FC87F" w:rsidR="00BC24A8" w:rsidRDefault="00BC24A8" w:rsidP="00BC24A8">
            <w:r>
              <w:t>Modify the time periods. Remember this mantra . . . “Don’t wait until it’s too late!” Move on a regular basis!</w:t>
            </w:r>
          </w:p>
        </w:tc>
      </w:tr>
      <w:tr w:rsidR="00720F70" w14:paraId="1F03BC1C" w14:textId="77777777" w:rsidTr="00693805">
        <w:tblPrEx>
          <w:jc w:val="left"/>
        </w:tblPrEx>
        <w:tc>
          <w:tcPr>
            <w:tcW w:w="895" w:type="dxa"/>
          </w:tcPr>
          <w:p w14:paraId="2FEFFA51" w14:textId="77777777" w:rsidR="00720F70" w:rsidRPr="0097628A" w:rsidRDefault="00720F70" w:rsidP="00693805">
            <w:pPr>
              <w:pStyle w:val="ListParagraph"/>
              <w:numPr>
                <w:ilvl w:val="0"/>
                <w:numId w:val="9"/>
              </w:numPr>
              <w:jc w:val="center"/>
              <w:rPr>
                <w:b/>
                <w:bCs/>
              </w:rPr>
            </w:pPr>
          </w:p>
        </w:tc>
        <w:tc>
          <w:tcPr>
            <w:tcW w:w="13495" w:type="dxa"/>
          </w:tcPr>
          <w:p w14:paraId="26183784" w14:textId="1A0829F9" w:rsidR="00720F70" w:rsidRDefault="00720F70" w:rsidP="00BC565B">
            <w:pPr>
              <w:pStyle w:val="Heading1"/>
              <w:outlineLvl w:val="0"/>
            </w:pPr>
            <w:bookmarkStart w:id="186" w:name="_Toc63070732"/>
            <w:bookmarkStart w:id="187" w:name="_Toc64384194"/>
            <w:bookmarkStart w:id="188" w:name="_Toc64465743"/>
            <w:r>
              <w:t>Couch</w:t>
            </w:r>
            <w:bookmarkEnd w:id="186"/>
            <w:bookmarkEnd w:id="187"/>
            <w:bookmarkEnd w:id="188"/>
          </w:p>
          <w:p w14:paraId="0A168737" w14:textId="77777777" w:rsidR="00720F70" w:rsidRDefault="00720F70" w:rsidP="00BC565B">
            <w:r>
              <w:t>Are we saying never sit on the couch or recliner and use your laptop?</w:t>
            </w:r>
          </w:p>
          <w:p w14:paraId="1D4E0EAB" w14:textId="77777777" w:rsidR="00720F70" w:rsidRDefault="00720F70" w:rsidP="00BC565B">
            <w:r>
              <w:t>The answer is no! You can certainly spend some time on the couch, just not for hours on end!</w:t>
            </w:r>
          </w:p>
          <w:p w14:paraId="569566C0" w14:textId="348E83A6" w:rsidR="00720F70" w:rsidRDefault="00720F70" w:rsidP="00BC565B">
            <w:r>
              <w:t>Recalling that ergonomics is all about body and arm position and support here are tips for couch and recliner use with your laptop.</w:t>
            </w:r>
          </w:p>
          <w:p w14:paraId="3C93A92B" w14:textId="77777777" w:rsidR="00720F70" w:rsidRDefault="00720F70" w:rsidP="00BC565B">
            <w:r>
              <w:t>Place p</w:t>
            </w:r>
            <w:r w:rsidRPr="00DA211E">
              <w:t xml:space="preserve">illows underneath </w:t>
            </w:r>
            <w:r>
              <w:t>your elbows to support your arms and shoulders.</w:t>
            </w:r>
          </w:p>
          <w:p w14:paraId="07CDB329" w14:textId="77777777" w:rsidR="00720F70" w:rsidRDefault="00720F70" w:rsidP="00BC565B">
            <w:r>
              <w:t xml:space="preserve">Laptop lap desks are available. Be careful they allow for ventilation for the laptop. </w:t>
            </w:r>
          </w:p>
          <w:p w14:paraId="795EEBE1" w14:textId="77777777" w:rsidR="00720F70" w:rsidRDefault="00720F70" w:rsidP="00BC565B">
            <w:r>
              <w:t>Angle the monitor for optimal head position.</w:t>
            </w:r>
          </w:p>
          <w:p w14:paraId="1F0B2548" w14:textId="5479A56E" w:rsidR="00720F70" w:rsidRDefault="00720F70" w:rsidP="00BC565B">
            <w:r>
              <w:t>Make sure your legs and feet are well supported. Sofa servers can work pretty well.</w:t>
            </w:r>
          </w:p>
          <w:p w14:paraId="09A20231" w14:textId="252D9846" w:rsidR="00720F70" w:rsidRDefault="00720F70" w:rsidP="00BC565B">
            <w:r>
              <w:t>Limit your time spent on the couch. As humans we have great ability to get  intellectually engaged for hours on end. All of sudden its two or three hours later and you realized you haven’t moved. And honestly, your body is not happy!</w:t>
            </w:r>
          </w:p>
          <w:p w14:paraId="2462CD52" w14:textId="59CC5DBA" w:rsidR="00720F70" w:rsidRDefault="00720F70" w:rsidP="004D46E7">
            <w:r>
              <w:t>Get in the habit of the 30/30/30 micro-breaks!</w:t>
            </w:r>
          </w:p>
        </w:tc>
      </w:tr>
      <w:tr w:rsidR="00720F70" w14:paraId="005D936A" w14:textId="77777777" w:rsidTr="00693805">
        <w:tblPrEx>
          <w:jc w:val="left"/>
        </w:tblPrEx>
        <w:tc>
          <w:tcPr>
            <w:tcW w:w="895" w:type="dxa"/>
          </w:tcPr>
          <w:p w14:paraId="636B11D0" w14:textId="77777777" w:rsidR="00720F70" w:rsidRPr="0097628A" w:rsidRDefault="00720F70" w:rsidP="00693805">
            <w:pPr>
              <w:pStyle w:val="ListParagraph"/>
              <w:numPr>
                <w:ilvl w:val="0"/>
                <w:numId w:val="9"/>
              </w:numPr>
              <w:jc w:val="center"/>
              <w:rPr>
                <w:b/>
                <w:bCs/>
              </w:rPr>
            </w:pPr>
          </w:p>
        </w:tc>
        <w:tc>
          <w:tcPr>
            <w:tcW w:w="13495" w:type="dxa"/>
          </w:tcPr>
          <w:p w14:paraId="4B16D781" w14:textId="5497F37A" w:rsidR="00720F70" w:rsidRDefault="00720F70" w:rsidP="008D11E8">
            <w:pPr>
              <w:pStyle w:val="Heading2"/>
              <w:outlineLvl w:val="1"/>
            </w:pPr>
            <w:bookmarkStart w:id="189" w:name="_Toc63070733"/>
            <w:bookmarkStart w:id="190" w:name="_Toc64384195"/>
            <w:bookmarkStart w:id="191" w:name="_Toc64465744"/>
            <w:r>
              <w:t>Complete the Worksheet</w:t>
            </w:r>
            <w:bookmarkEnd w:id="189"/>
            <w:bookmarkEnd w:id="190"/>
            <w:bookmarkEnd w:id="191"/>
          </w:p>
          <w:p w14:paraId="31563E45" w14:textId="77777777" w:rsidR="00720F70" w:rsidRDefault="00720F70" w:rsidP="004D46E7">
            <w:r>
              <w:t xml:space="preserve">Let’s pull the information together by completing the </w:t>
            </w:r>
            <w:r w:rsidRPr="009379CA">
              <w:rPr>
                <w:b/>
                <w:bCs/>
                <w:i/>
                <w:iCs/>
              </w:rPr>
              <w:t>Worksheet</w:t>
            </w:r>
            <w:r>
              <w:t>.</w:t>
            </w:r>
          </w:p>
          <w:p w14:paraId="1D974523" w14:textId="76CE287F" w:rsidR="00720F70" w:rsidRDefault="00720F70" w:rsidP="009379CA">
            <w:r>
              <w:t xml:space="preserve">We’ll start with the </w:t>
            </w:r>
            <w:r w:rsidRPr="009379CA">
              <w:rPr>
                <w:b/>
                <w:bCs/>
                <w:i/>
                <w:iCs/>
              </w:rPr>
              <w:t>Desk</w:t>
            </w:r>
            <w:r>
              <w:t xml:space="preserve"> and </w:t>
            </w:r>
            <w:r w:rsidRPr="009379CA">
              <w:rPr>
                <w:b/>
                <w:bCs/>
                <w:i/>
                <w:iCs/>
              </w:rPr>
              <w:t>Feet/Legs</w:t>
            </w:r>
            <w:r>
              <w:t xml:space="preserve"> section, move onto the </w:t>
            </w:r>
            <w:r w:rsidRPr="009379CA">
              <w:rPr>
                <w:b/>
                <w:bCs/>
                <w:i/>
                <w:iCs/>
              </w:rPr>
              <w:t>Laptop</w:t>
            </w:r>
            <w:r>
              <w:t xml:space="preserve"> </w:t>
            </w:r>
            <w:r w:rsidRPr="009379CA">
              <w:rPr>
                <w:b/>
                <w:bCs/>
                <w:i/>
                <w:iCs/>
              </w:rPr>
              <w:t>Computer</w:t>
            </w:r>
            <w:r>
              <w:t xml:space="preserve"> or </w:t>
            </w:r>
            <w:r w:rsidRPr="009379CA">
              <w:rPr>
                <w:b/>
                <w:bCs/>
                <w:i/>
                <w:iCs/>
              </w:rPr>
              <w:t>Desktop</w:t>
            </w:r>
            <w:r>
              <w:t xml:space="preserve"> </w:t>
            </w:r>
            <w:r w:rsidRPr="009379CA">
              <w:rPr>
                <w:b/>
                <w:bCs/>
                <w:i/>
                <w:iCs/>
              </w:rPr>
              <w:t>Computer</w:t>
            </w:r>
            <w:r>
              <w:t xml:space="preserve"> sections as appropriate for your situation and finish with the </w:t>
            </w:r>
            <w:r w:rsidRPr="009379CA">
              <w:rPr>
                <w:b/>
                <w:bCs/>
                <w:i/>
                <w:iCs/>
              </w:rPr>
              <w:t>Document Holder</w:t>
            </w:r>
            <w:r>
              <w:t xml:space="preserve">, </w:t>
            </w:r>
            <w:r w:rsidRPr="009379CA">
              <w:rPr>
                <w:b/>
                <w:bCs/>
                <w:i/>
                <w:iCs/>
              </w:rPr>
              <w:t>Telephone</w:t>
            </w:r>
            <w:r w:rsidR="000C5BFF">
              <w:rPr>
                <w:b/>
                <w:bCs/>
                <w:i/>
                <w:iCs/>
              </w:rPr>
              <w:t>/Webcam</w:t>
            </w:r>
            <w:r>
              <w:t xml:space="preserve">, </w:t>
            </w:r>
            <w:r w:rsidRPr="009379CA">
              <w:rPr>
                <w:b/>
                <w:bCs/>
                <w:i/>
                <w:iCs/>
              </w:rPr>
              <w:t>Storage</w:t>
            </w:r>
            <w:r>
              <w:t xml:space="preserve"> and </w:t>
            </w:r>
            <w:r w:rsidRPr="009379CA">
              <w:rPr>
                <w:b/>
                <w:bCs/>
                <w:i/>
                <w:iCs/>
              </w:rPr>
              <w:t>Lighting</w:t>
            </w:r>
            <w:r>
              <w:rPr>
                <w:b/>
                <w:bCs/>
                <w:i/>
                <w:iCs/>
              </w:rPr>
              <w:t xml:space="preserve"> </w:t>
            </w:r>
            <w:r>
              <w:t xml:space="preserve">sections. The </w:t>
            </w:r>
            <w:r w:rsidRPr="009379CA">
              <w:rPr>
                <w:b/>
                <w:bCs/>
                <w:i/>
                <w:iCs/>
              </w:rPr>
              <w:t>Recommended Specifications</w:t>
            </w:r>
            <w:r>
              <w:t xml:space="preserve"> section is optional based your situation.</w:t>
            </w:r>
          </w:p>
        </w:tc>
      </w:tr>
      <w:tr w:rsidR="00720F70" w14:paraId="5CDF627A" w14:textId="77777777" w:rsidTr="00693805">
        <w:trPr>
          <w:jc w:val="center"/>
        </w:trPr>
        <w:tc>
          <w:tcPr>
            <w:tcW w:w="895" w:type="dxa"/>
          </w:tcPr>
          <w:p w14:paraId="7D3A5D01" w14:textId="77777777" w:rsidR="00720F70" w:rsidRPr="0097628A" w:rsidRDefault="00720F70" w:rsidP="00693805">
            <w:pPr>
              <w:pStyle w:val="ListParagraph"/>
              <w:numPr>
                <w:ilvl w:val="0"/>
                <w:numId w:val="9"/>
              </w:numPr>
              <w:jc w:val="center"/>
              <w:rPr>
                <w:b/>
                <w:bCs/>
              </w:rPr>
            </w:pPr>
          </w:p>
        </w:tc>
        <w:tc>
          <w:tcPr>
            <w:tcW w:w="13495" w:type="dxa"/>
          </w:tcPr>
          <w:p w14:paraId="60F70E06" w14:textId="6B4C1D32" w:rsidR="00720F70" w:rsidRDefault="00720F70" w:rsidP="00411471">
            <w:pPr>
              <w:pStyle w:val="Heading2"/>
              <w:outlineLvl w:val="1"/>
            </w:pPr>
            <w:bookmarkStart w:id="192" w:name="_Toc63070734"/>
            <w:bookmarkStart w:id="193" w:name="_Toc64384196"/>
            <w:bookmarkStart w:id="194" w:name="_Toc64465745"/>
            <w:r>
              <w:t>Desk Features</w:t>
            </w:r>
            <w:bookmarkEnd w:id="192"/>
            <w:bookmarkEnd w:id="193"/>
            <w:bookmarkEnd w:id="194"/>
          </w:p>
          <w:p w14:paraId="2C01BC6F" w14:textId="4E5FE189" w:rsidR="00720F70" w:rsidRDefault="00720F70" w:rsidP="00411471">
            <w:r w:rsidRPr="00F41CF5">
              <w:t xml:space="preserve">Pull out the </w:t>
            </w:r>
            <w:r w:rsidRPr="00703D2F">
              <w:rPr>
                <w:b/>
                <w:bCs/>
                <w:i/>
                <w:iCs/>
              </w:rPr>
              <w:t>Worksheet</w:t>
            </w:r>
            <w:r w:rsidRPr="00F41CF5">
              <w:t xml:space="preserve"> and let’s work on filling out the </w:t>
            </w:r>
            <w:r w:rsidRPr="00F41CF5">
              <w:rPr>
                <w:b/>
                <w:bCs/>
                <w:i/>
                <w:iCs/>
              </w:rPr>
              <w:t>Desk Features</w:t>
            </w:r>
            <w:r w:rsidRPr="00F41CF5">
              <w:t xml:space="preserve"> section.</w:t>
            </w:r>
          </w:p>
          <w:p w14:paraId="4F5C27F9" w14:textId="50F3CCA0" w:rsidR="00720F70" w:rsidRDefault="00720F70" w:rsidP="00411471">
            <w:r>
              <w:t>Configuration is the shape of desk. It could be a straight desk or table, a corner shape, an L-shape or even a U-shape.</w:t>
            </w:r>
          </w:p>
          <w:p w14:paraId="33FDE866" w14:textId="53DA1200" w:rsidR="00720F70" w:rsidRDefault="00720F70" w:rsidP="00411471">
            <w:r>
              <w:t>Next note if it is height adjustable in some way like a sit/stand desk or is fixed</w:t>
            </w:r>
            <w:r w:rsidR="000C5BFF">
              <w:t xml:space="preserve"> height</w:t>
            </w:r>
            <w:r>
              <w:t xml:space="preserve"> like a traditional desk.</w:t>
            </w:r>
          </w:p>
          <w:p w14:paraId="4AB9A3F3" w14:textId="77777777" w:rsidR="00720F70" w:rsidRDefault="00720F70" w:rsidP="00F30054">
            <w:r>
              <w:t>Document the height of the current desk or table by measuring from the top of the surface to the floor for the Stand and/or Sit height.</w:t>
            </w:r>
          </w:p>
          <w:p w14:paraId="500B0625" w14:textId="77777777" w:rsidR="00BC24A8" w:rsidRDefault="00BC24A8" w:rsidP="00BC24A8">
            <w:pPr>
              <w:pStyle w:val="Heading2"/>
              <w:outlineLvl w:val="1"/>
            </w:pPr>
            <w:bookmarkStart w:id="195" w:name="_Toc63070735"/>
            <w:bookmarkStart w:id="196" w:name="_Toc64384197"/>
            <w:bookmarkStart w:id="197" w:name="_Toc64465746"/>
            <w:r>
              <w:t>Desk Issues and Recommendations</w:t>
            </w:r>
            <w:bookmarkEnd w:id="195"/>
            <w:bookmarkEnd w:id="196"/>
            <w:bookmarkEnd w:id="197"/>
          </w:p>
          <w:p w14:paraId="430EE0A8" w14:textId="51F7A93C" w:rsidR="00BC24A8" w:rsidRDefault="00BC24A8" w:rsidP="00BC24A8">
            <w:r>
              <w:t xml:space="preserve">Fill out the </w:t>
            </w:r>
            <w:r w:rsidRPr="005A7BF8">
              <w:rPr>
                <w:b/>
                <w:bCs/>
                <w:i/>
                <w:iCs/>
              </w:rPr>
              <w:t xml:space="preserve">Desk Issues </w:t>
            </w:r>
            <w:r w:rsidRPr="005A7BF8">
              <w:t>and</w:t>
            </w:r>
            <w:r w:rsidRPr="005A7BF8">
              <w:rPr>
                <w:b/>
                <w:bCs/>
                <w:i/>
                <w:iCs/>
              </w:rPr>
              <w:t xml:space="preserve"> Recommendations</w:t>
            </w:r>
            <w:r>
              <w:t xml:space="preserve"> pertinent to your home office situation. Please review the </w:t>
            </w:r>
            <w:r w:rsidRPr="00DF715C">
              <w:rPr>
                <w:b/>
                <w:bCs/>
                <w:i/>
                <w:iCs/>
              </w:rPr>
              <w:t>VOD</w:t>
            </w:r>
            <w:r>
              <w:t xml:space="preserve"> and </w:t>
            </w:r>
            <w:r>
              <w:rPr>
                <w:b/>
                <w:bCs/>
                <w:i/>
                <w:iCs/>
              </w:rPr>
              <w:t>SSA</w:t>
            </w:r>
            <w:r w:rsidRPr="008A124A">
              <w:rPr>
                <w:b/>
                <w:bCs/>
              </w:rPr>
              <w:t xml:space="preserve"> </w:t>
            </w:r>
            <w:r w:rsidRPr="008A124A">
              <w:rPr>
                <w:b/>
                <w:bCs/>
                <w:i/>
                <w:iCs/>
              </w:rPr>
              <w:t xml:space="preserve">Home Office </w:t>
            </w:r>
            <w:r w:rsidRPr="00F41CF5">
              <w:rPr>
                <w:b/>
                <w:bCs/>
                <w:i/>
                <w:iCs/>
              </w:rPr>
              <w:t>Ergonomics Quick Reference Guide</w:t>
            </w:r>
            <w:r>
              <w:rPr>
                <w:b/>
                <w:bCs/>
                <w:i/>
                <w:iCs/>
              </w:rPr>
              <w:t xml:space="preserve"> </w:t>
            </w:r>
            <w:r>
              <w:t>if you need to.</w:t>
            </w:r>
          </w:p>
        </w:tc>
      </w:tr>
      <w:tr w:rsidR="00720F70" w14:paraId="2C3484A1" w14:textId="77777777" w:rsidTr="00693805">
        <w:trPr>
          <w:jc w:val="center"/>
        </w:trPr>
        <w:tc>
          <w:tcPr>
            <w:tcW w:w="895" w:type="dxa"/>
          </w:tcPr>
          <w:p w14:paraId="6BF76B4D" w14:textId="77777777" w:rsidR="00720F70" w:rsidRPr="0097628A" w:rsidRDefault="00720F70" w:rsidP="00693805">
            <w:pPr>
              <w:pStyle w:val="ListParagraph"/>
              <w:numPr>
                <w:ilvl w:val="0"/>
                <w:numId w:val="9"/>
              </w:numPr>
              <w:jc w:val="center"/>
              <w:rPr>
                <w:b/>
                <w:bCs/>
              </w:rPr>
            </w:pPr>
          </w:p>
        </w:tc>
        <w:tc>
          <w:tcPr>
            <w:tcW w:w="13495" w:type="dxa"/>
          </w:tcPr>
          <w:p w14:paraId="22EA0ECB" w14:textId="2C8B40E3" w:rsidR="00720F70" w:rsidRDefault="00720F70" w:rsidP="00F30054">
            <w:pPr>
              <w:pStyle w:val="Heading2"/>
              <w:outlineLvl w:val="1"/>
            </w:pPr>
            <w:bookmarkStart w:id="198" w:name="_Toc63070736"/>
            <w:bookmarkStart w:id="199" w:name="_Toc64384198"/>
            <w:bookmarkStart w:id="200" w:name="_Toc64465747"/>
            <w:r>
              <w:t>Feet/Legs Features</w:t>
            </w:r>
            <w:bookmarkEnd w:id="198"/>
            <w:bookmarkEnd w:id="199"/>
            <w:bookmarkEnd w:id="200"/>
          </w:p>
          <w:p w14:paraId="1B50981D" w14:textId="77777777" w:rsidR="00720F70" w:rsidRDefault="00720F70" w:rsidP="00DF715C">
            <w:r>
              <w:t xml:space="preserve">Moving on to the </w:t>
            </w:r>
            <w:r w:rsidRPr="005A7BF8">
              <w:rPr>
                <w:b/>
                <w:bCs/>
                <w:i/>
                <w:iCs/>
              </w:rPr>
              <w:t>Feet/Legs Features</w:t>
            </w:r>
            <w:r>
              <w:t>, indicate if your feet were initially dangling or supported, if you had a footrest in place and if you had adequate leg clearance under the desk.</w:t>
            </w:r>
          </w:p>
          <w:p w14:paraId="2B1A25AE" w14:textId="77777777" w:rsidR="000C5BFF" w:rsidRDefault="000C5BFF" w:rsidP="000C5BFF">
            <w:pPr>
              <w:pStyle w:val="Heading2"/>
              <w:outlineLvl w:val="1"/>
            </w:pPr>
            <w:bookmarkStart w:id="201" w:name="_Toc63070737"/>
            <w:bookmarkStart w:id="202" w:name="_Toc64384199"/>
            <w:bookmarkStart w:id="203" w:name="_Toc64465748"/>
            <w:r>
              <w:t>Feet/Legs Issues and Recommendations</w:t>
            </w:r>
            <w:bookmarkEnd w:id="201"/>
            <w:bookmarkEnd w:id="202"/>
            <w:bookmarkEnd w:id="203"/>
          </w:p>
          <w:p w14:paraId="0DDC5180" w14:textId="2524567C" w:rsidR="000C5BFF" w:rsidRPr="00DF715C" w:rsidRDefault="000C5BFF" w:rsidP="000C5BFF">
            <w:r w:rsidRPr="00F46BBB">
              <w:t xml:space="preserve">Fill out the </w:t>
            </w:r>
            <w:r w:rsidRPr="00F46BBB">
              <w:rPr>
                <w:b/>
                <w:bCs/>
                <w:i/>
                <w:iCs/>
              </w:rPr>
              <w:t xml:space="preserve">Feet/Legs Issues </w:t>
            </w:r>
            <w:r w:rsidRPr="00F46BBB">
              <w:t>and</w:t>
            </w:r>
            <w:r w:rsidRPr="00F46BBB">
              <w:rPr>
                <w:b/>
                <w:bCs/>
                <w:i/>
                <w:iCs/>
              </w:rPr>
              <w:t xml:space="preserve"> Recommendations</w:t>
            </w:r>
            <w:r w:rsidRPr="00F46BBB">
              <w:t xml:space="preserve"> pertinent to your home office situation. Please review the </w:t>
            </w:r>
            <w:r w:rsidRPr="00F46BBB">
              <w:rPr>
                <w:b/>
                <w:bCs/>
                <w:i/>
                <w:iCs/>
              </w:rPr>
              <w:t>VOD</w:t>
            </w:r>
            <w:r w:rsidRPr="00F46BBB">
              <w:t xml:space="preserve"> and </w:t>
            </w:r>
            <w:r>
              <w:rPr>
                <w:b/>
                <w:bCs/>
                <w:i/>
                <w:iCs/>
              </w:rPr>
              <w:t>SSA</w:t>
            </w:r>
            <w:r w:rsidRPr="00F41CF5">
              <w:rPr>
                <w:b/>
                <w:bCs/>
              </w:rPr>
              <w:t xml:space="preserve"> </w:t>
            </w:r>
            <w:r w:rsidRPr="00F41CF5">
              <w:rPr>
                <w:b/>
                <w:bCs/>
                <w:i/>
                <w:iCs/>
              </w:rPr>
              <w:t>Home Office Ergonomics Quick Reference Guide</w:t>
            </w:r>
            <w:r w:rsidRPr="00F46BBB">
              <w:rPr>
                <w:b/>
                <w:bCs/>
                <w:i/>
                <w:iCs/>
              </w:rPr>
              <w:t xml:space="preserve"> </w:t>
            </w:r>
            <w:r w:rsidRPr="00F46BBB">
              <w:t>if you need to</w:t>
            </w:r>
            <w:r w:rsidRPr="00F46BBB">
              <w:rPr>
                <w:sz w:val="24"/>
                <w:szCs w:val="24"/>
              </w:rPr>
              <w:t>.</w:t>
            </w:r>
          </w:p>
        </w:tc>
      </w:tr>
      <w:tr w:rsidR="00720F70" w14:paraId="2CC0178F" w14:textId="77777777" w:rsidTr="00693805">
        <w:trPr>
          <w:jc w:val="center"/>
        </w:trPr>
        <w:tc>
          <w:tcPr>
            <w:tcW w:w="895" w:type="dxa"/>
          </w:tcPr>
          <w:p w14:paraId="72E2BAA2" w14:textId="77777777" w:rsidR="00720F70" w:rsidRPr="0097628A" w:rsidRDefault="00720F70" w:rsidP="00693805">
            <w:pPr>
              <w:pStyle w:val="ListParagraph"/>
              <w:numPr>
                <w:ilvl w:val="0"/>
                <w:numId w:val="9"/>
              </w:numPr>
              <w:jc w:val="center"/>
              <w:rPr>
                <w:b/>
                <w:bCs/>
              </w:rPr>
            </w:pPr>
          </w:p>
        </w:tc>
        <w:tc>
          <w:tcPr>
            <w:tcW w:w="13495" w:type="dxa"/>
          </w:tcPr>
          <w:p w14:paraId="75DCBB03" w14:textId="72FD6CBF" w:rsidR="00720F70" w:rsidRPr="00F46BBB" w:rsidRDefault="00720F70" w:rsidP="00F46BBB">
            <w:pPr>
              <w:pStyle w:val="Heading2"/>
              <w:outlineLvl w:val="1"/>
            </w:pPr>
            <w:bookmarkStart w:id="204" w:name="_Toc63070738"/>
            <w:bookmarkStart w:id="205" w:name="_Toc64384200"/>
            <w:bookmarkStart w:id="206" w:name="_Toc64465749"/>
            <w:r w:rsidRPr="00F46BBB">
              <w:t>Laptop or Desktop Computer Features</w:t>
            </w:r>
            <w:bookmarkEnd w:id="204"/>
            <w:bookmarkEnd w:id="205"/>
            <w:bookmarkEnd w:id="206"/>
          </w:p>
          <w:p w14:paraId="01F7B3C1" w14:textId="376240FB" w:rsidR="00720F70" w:rsidRPr="00F46BBB" w:rsidRDefault="00720F70" w:rsidP="005A7BF8">
            <w:pPr>
              <w:rPr>
                <w:szCs w:val="24"/>
              </w:rPr>
            </w:pPr>
            <w:r w:rsidRPr="00F46BBB">
              <w:rPr>
                <w:szCs w:val="24"/>
              </w:rPr>
              <w:t xml:space="preserve">Based on whether you have a </w:t>
            </w:r>
            <w:r w:rsidRPr="00F46BBB">
              <w:rPr>
                <w:b/>
                <w:bCs/>
                <w:i/>
                <w:iCs/>
                <w:szCs w:val="24"/>
              </w:rPr>
              <w:t xml:space="preserve">Laptop </w:t>
            </w:r>
            <w:r w:rsidRPr="00F46BBB">
              <w:rPr>
                <w:szCs w:val="24"/>
              </w:rPr>
              <w:t>or</w:t>
            </w:r>
            <w:r w:rsidRPr="00F46BBB">
              <w:rPr>
                <w:b/>
                <w:bCs/>
                <w:i/>
                <w:iCs/>
                <w:szCs w:val="24"/>
              </w:rPr>
              <w:t xml:space="preserve"> Desktop Computer</w:t>
            </w:r>
            <w:r w:rsidRPr="00F46BBB">
              <w:rPr>
                <w:szCs w:val="24"/>
              </w:rPr>
              <w:t xml:space="preserve"> fil out the pertinent </w:t>
            </w:r>
            <w:r w:rsidRPr="00F46BBB">
              <w:rPr>
                <w:b/>
                <w:bCs/>
                <w:i/>
                <w:iCs/>
                <w:szCs w:val="24"/>
              </w:rPr>
              <w:t>Features</w:t>
            </w:r>
            <w:r w:rsidRPr="00F46BBB">
              <w:rPr>
                <w:szCs w:val="24"/>
              </w:rPr>
              <w:t xml:space="preserve"> section.</w:t>
            </w:r>
          </w:p>
          <w:p w14:paraId="4F63A4E4" w14:textId="664E0F7B" w:rsidR="00720F70" w:rsidRPr="00F46BBB" w:rsidRDefault="00720F70" w:rsidP="005A7BF8">
            <w:pPr>
              <w:rPr>
                <w:szCs w:val="24"/>
              </w:rPr>
            </w:pPr>
            <w:r w:rsidRPr="00F46BBB">
              <w:rPr>
                <w:b/>
                <w:bCs/>
                <w:i/>
                <w:iCs/>
                <w:szCs w:val="24"/>
              </w:rPr>
              <w:t xml:space="preserve">Location </w:t>
            </w:r>
            <w:r w:rsidRPr="00F46BBB">
              <w:rPr>
                <w:szCs w:val="24"/>
              </w:rPr>
              <w:t>is where the laptop or desktop is physically located.</w:t>
            </w:r>
          </w:p>
          <w:p w14:paraId="5BB4DBF7" w14:textId="4DE24B8B" w:rsidR="00720F70" w:rsidRPr="00F46BBB" w:rsidRDefault="00720F70" w:rsidP="005A7BF8">
            <w:pPr>
              <w:rPr>
                <w:szCs w:val="24"/>
              </w:rPr>
            </w:pPr>
            <w:r w:rsidRPr="00F46BBB">
              <w:rPr>
                <w:b/>
                <w:bCs/>
                <w:i/>
                <w:iCs/>
                <w:szCs w:val="24"/>
              </w:rPr>
              <w:t>Keyboard</w:t>
            </w:r>
            <w:r w:rsidRPr="00F46BBB">
              <w:rPr>
                <w:szCs w:val="24"/>
              </w:rPr>
              <w:t xml:space="preserve"> is what type of keyboard you have. This could be the laptop keyboard. A straight keyboard is a standard keyboard, A curved keyboard is an “ergonomics” keyboard like a Microsoft o</w:t>
            </w:r>
            <w:r w:rsidR="00703D2F">
              <w:rPr>
                <w:szCs w:val="24"/>
              </w:rPr>
              <w:t>r</w:t>
            </w:r>
            <w:r w:rsidRPr="00F46BBB">
              <w:rPr>
                <w:szCs w:val="24"/>
              </w:rPr>
              <w:t xml:space="preserve"> Logitech.</w:t>
            </w:r>
          </w:p>
          <w:p w14:paraId="628F6C72" w14:textId="54AF0ED3" w:rsidR="00720F70" w:rsidRPr="00F46BBB" w:rsidRDefault="00720F70" w:rsidP="005A7BF8">
            <w:pPr>
              <w:rPr>
                <w:szCs w:val="24"/>
              </w:rPr>
            </w:pPr>
            <w:r w:rsidRPr="00F46BBB">
              <w:rPr>
                <w:b/>
                <w:bCs/>
                <w:i/>
                <w:iCs/>
                <w:szCs w:val="24"/>
              </w:rPr>
              <w:t xml:space="preserve">Keyboard Technique </w:t>
            </w:r>
            <w:r w:rsidRPr="00F46BBB">
              <w:rPr>
                <w:szCs w:val="24"/>
              </w:rPr>
              <w:t>is your preferred style of keyboard use</w:t>
            </w:r>
            <w:r w:rsidR="00703D2F">
              <w:rPr>
                <w:szCs w:val="24"/>
              </w:rPr>
              <w:t xml:space="preserve">; </w:t>
            </w:r>
            <w:r w:rsidR="000C5BFF">
              <w:rPr>
                <w:szCs w:val="24"/>
              </w:rPr>
              <w:t>“</w:t>
            </w:r>
            <w:r w:rsidR="00703D2F">
              <w:rPr>
                <w:szCs w:val="24"/>
              </w:rPr>
              <w:t>piano player</w:t>
            </w:r>
            <w:r w:rsidR="000C5BFF">
              <w:rPr>
                <w:szCs w:val="24"/>
              </w:rPr>
              <w:t>”</w:t>
            </w:r>
            <w:r w:rsidR="00703D2F">
              <w:rPr>
                <w:szCs w:val="24"/>
              </w:rPr>
              <w:t xml:space="preserve"> or </w:t>
            </w:r>
            <w:r w:rsidR="000C5BFF">
              <w:rPr>
                <w:szCs w:val="24"/>
              </w:rPr>
              <w:t>“</w:t>
            </w:r>
            <w:r w:rsidR="00703D2F">
              <w:rPr>
                <w:szCs w:val="24"/>
              </w:rPr>
              <w:t>forearm supporter</w:t>
            </w:r>
            <w:r w:rsidR="000C5BFF">
              <w:rPr>
                <w:szCs w:val="24"/>
              </w:rPr>
              <w:t>”</w:t>
            </w:r>
            <w:r w:rsidR="00703D2F">
              <w:rPr>
                <w:szCs w:val="24"/>
              </w:rPr>
              <w:t>.</w:t>
            </w:r>
          </w:p>
          <w:p w14:paraId="2939B0EF" w14:textId="77777777" w:rsidR="00720F70" w:rsidRPr="00F46BBB" w:rsidRDefault="00720F70" w:rsidP="005A7BF8">
            <w:pPr>
              <w:rPr>
                <w:szCs w:val="24"/>
              </w:rPr>
            </w:pPr>
            <w:r w:rsidRPr="00F46BBB">
              <w:rPr>
                <w:b/>
                <w:bCs/>
                <w:i/>
                <w:iCs/>
                <w:szCs w:val="24"/>
              </w:rPr>
              <w:t>Keyboard Wrist Res</w:t>
            </w:r>
            <w:r w:rsidRPr="00F46BBB">
              <w:rPr>
                <w:szCs w:val="24"/>
              </w:rPr>
              <w:t>t notes whether you have a wrist rest in place.</w:t>
            </w:r>
          </w:p>
          <w:p w14:paraId="65C3276A" w14:textId="77777777" w:rsidR="00720F70" w:rsidRDefault="00720F70" w:rsidP="005A7BF8">
            <w:pPr>
              <w:rPr>
                <w:szCs w:val="24"/>
              </w:rPr>
            </w:pPr>
            <w:r w:rsidRPr="00112750">
              <w:rPr>
                <w:b/>
                <w:bCs/>
                <w:i/>
                <w:iCs/>
                <w:szCs w:val="24"/>
              </w:rPr>
              <w:t xml:space="preserve">Keyboard Tray </w:t>
            </w:r>
            <w:r w:rsidRPr="00112750">
              <w:rPr>
                <w:szCs w:val="24"/>
              </w:rPr>
              <w:t>indicates whether you have a keyboard tray or not and if it is adjustable.</w:t>
            </w:r>
          </w:p>
          <w:p w14:paraId="7F1ED30E" w14:textId="2F01DF77" w:rsidR="00BC24A8" w:rsidRPr="00BC24A8" w:rsidRDefault="00BC24A8" w:rsidP="005A7BF8">
            <w:r w:rsidRPr="00BC24A8">
              <w:t>Fill out the Issues and Recommendations pertinent to your home office situation.</w:t>
            </w:r>
          </w:p>
        </w:tc>
      </w:tr>
      <w:tr w:rsidR="00720F70" w14:paraId="7BEB0CF0" w14:textId="77777777" w:rsidTr="00693805">
        <w:trPr>
          <w:jc w:val="center"/>
        </w:trPr>
        <w:tc>
          <w:tcPr>
            <w:tcW w:w="895" w:type="dxa"/>
          </w:tcPr>
          <w:p w14:paraId="6B02A888" w14:textId="77777777" w:rsidR="00720F70" w:rsidRPr="0097628A" w:rsidRDefault="00720F70" w:rsidP="00693805">
            <w:pPr>
              <w:pStyle w:val="ListParagraph"/>
              <w:numPr>
                <w:ilvl w:val="0"/>
                <w:numId w:val="9"/>
              </w:numPr>
              <w:jc w:val="center"/>
              <w:rPr>
                <w:b/>
                <w:bCs/>
              </w:rPr>
            </w:pPr>
          </w:p>
        </w:tc>
        <w:tc>
          <w:tcPr>
            <w:tcW w:w="13495" w:type="dxa"/>
          </w:tcPr>
          <w:p w14:paraId="47D2971C" w14:textId="7CA5EACB" w:rsidR="00720F70" w:rsidRPr="00F46BBB" w:rsidRDefault="00720F70" w:rsidP="00374680">
            <w:r w:rsidRPr="00F46BBB">
              <w:rPr>
                <w:b/>
                <w:bCs/>
                <w:i/>
                <w:iCs/>
              </w:rPr>
              <w:t>Mouse</w:t>
            </w:r>
            <w:r w:rsidRPr="00F46BBB">
              <w:t xml:space="preserve"> is what type of mouse you have. This could be the laptop touchpad or a separate mouse. A shell mouse is a standard mouse, A rollerball/trackball has some sort of ball, a vertical mouse positions your hand so your thumb is pointing up.</w:t>
            </w:r>
          </w:p>
          <w:p w14:paraId="2BFA08DB" w14:textId="77777777" w:rsidR="00720F70" w:rsidRDefault="00720F70" w:rsidP="00374680">
            <w:r w:rsidRPr="00F46BBB">
              <w:rPr>
                <w:b/>
                <w:bCs/>
                <w:i/>
                <w:iCs/>
              </w:rPr>
              <w:t xml:space="preserve">Mouse Wrist </w:t>
            </w:r>
            <w:r w:rsidRPr="000C5BFF">
              <w:rPr>
                <w:b/>
                <w:bCs/>
                <w:i/>
                <w:iCs/>
              </w:rPr>
              <w:t>Rest</w:t>
            </w:r>
            <w:r w:rsidRPr="00F46BBB">
              <w:t xml:space="preserve"> notes whether you have a wrist rest in place.</w:t>
            </w:r>
          </w:p>
          <w:p w14:paraId="600846C4" w14:textId="299BF0E9" w:rsidR="00BC24A8" w:rsidRPr="00F46BBB" w:rsidRDefault="005A504B" w:rsidP="005A504B">
            <w:r w:rsidRPr="005A504B">
              <w:t>Fill out the Mouse Issues and Recommendations pertinent to your home office situation.</w:t>
            </w:r>
          </w:p>
        </w:tc>
      </w:tr>
      <w:tr w:rsidR="00720F70" w14:paraId="6289EB06" w14:textId="77777777" w:rsidTr="00693805">
        <w:trPr>
          <w:jc w:val="center"/>
        </w:trPr>
        <w:tc>
          <w:tcPr>
            <w:tcW w:w="895" w:type="dxa"/>
          </w:tcPr>
          <w:p w14:paraId="7EE2005B" w14:textId="77777777" w:rsidR="00720F70" w:rsidRPr="0097628A" w:rsidRDefault="00720F70" w:rsidP="00693805">
            <w:pPr>
              <w:pStyle w:val="ListParagraph"/>
              <w:numPr>
                <w:ilvl w:val="0"/>
                <w:numId w:val="9"/>
              </w:numPr>
              <w:jc w:val="center"/>
              <w:rPr>
                <w:b/>
                <w:bCs/>
              </w:rPr>
            </w:pPr>
          </w:p>
        </w:tc>
        <w:tc>
          <w:tcPr>
            <w:tcW w:w="13495" w:type="dxa"/>
          </w:tcPr>
          <w:p w14:paraId="0DF57B03" w14:textId="561F9F71" w:rsidR="00720F70" w:rsidRPr="00F46BBB" w:rsidRDefault="00720F70" w:rsidP="00E32482">
            <w:r w:rsidRPr="00E32482">
              <w:rPr>
                <w:b/>
                <w:bCs/>
                <w:i/>
                <w:iCs/>
              </w:rPr>
              <w:t>Monitor</w:t>
            </w:r>
            <w:r w:rsidRPr="00F46BBB">
              <w:t xml:space="preserve"> is whether you use the laptop monitor or have a separate monitor and how many if you have more than one. Also note how you use monitors if you have more than one</w:t>
            </w:r>
            <w:r w:rsidR="00703D2F">
              <w:t>; either Primary/Primary or Primary/Secondary</w:t>
            </w:r>
          </w:p>
          <w:p w14:paraId="3F34B279" w14:textId="232F2E09" w:rsidR="00720F70" w:rsidRPr="00F46BBB" w:rsidRDefault="00720F70" w:rsidP="00E32482">
            <w:pPr>
              <w:rPr>
                <w:bCs/>
              </w:rPr>
            </w:pPr>
            <w:r w:rsidRPr="00F46BBB">
              <w:t xml:space="preserve">Fill out the </w:t>
            </w:r>
            <w:r w:rsidRPr="00E32482">
              <w:rPr>
                <w:b/>
                <w:i/>
                <w:iCs/>
              </w:rPr>
              <w:t xml:space="preserve">Monitor Issues </w:t>
            </w:r>
            <w:r w:rsidRPr="00E32482">
              <w:rPr>
                <w:bCs/>
              </w:rPr>
              <w:t>and</w:t>
            </w:r>
            <w:r w:rsidRPr="00E32482">
              <w:rPr>
                <w:b/>
                <w:i/>
                <w:iCs/>
              </w:rPr>
              <w:t xml:space="preserve"> Recommendations</w:t>
            </w:r>
            <w:r w:rsidRPr="00F46BBB">
              <w:t xml:space="preserve"> pertinent to your home office situation. Please review the </w:t>
            </w:r>
            <w:r w:rsidRPr="00E32482">
              <w:rPr>
                <w:b/>
                <w:i/>
                <w:iCs/>
              </w:rPr>
              <w:t>VOD</w:t>
            </w:r>
            <w:r w:rsidRPr="00F46BBB">
              <w:t xml:space="preserve"> and </w:t>
            </w:r>
            <w:r w:rsidR="00693805">
              <w:rPr>
                <w:b/>
                <w:i/>
                <w:iCs/>
              </w:rPr>
              <w:t>SSA</w:t>
            </w:r>
            <w:r w:rsidRPr="00E32482">
              <w:rPr>
                <w:b/>
              </w:rPr>
              <w:t xml:space="preserve"> </w:t>
            </w:r>
            <w:r w:rsidRPr="00E32482">
              <w:rPr>
                <w:b/>
                <w:i/>
                <w:iCs/>
              </w:rPr>
              <w:t xml:space="preserve">Home Office </w:t>
            </w:r>
            <w:r w:rsidRPr="00F41CF5">
              <w:rPr>
                <w:b/>
                <w:i/>
                <w:iCs/>
              </w:rPr>
              <w:t>Ergonomics Quick Reference Guide</w:t>
            </w:r>
            <w:r w:rsidRPr="00F46BBB">
              <w:rPr>
                <w:bCs/>
                <w:i/>
                <w:iCs/>
              </w:rPr>
              <w:t xml:space="preserve"> </w:t>
            </w:r>
            <w:r w:rsidRPr="00F46BBB">
              <w:t>if you need to.</w:t>
            </w:r>
          </w:p>
        </w:tc>
      </w:tr>
      <w:tr w:rsidR="00720F70" w14:paraId="296BA8DC" w14:textId="77777777" w:rsidTr="00693805">
        <w:trPr>
          <w:jc w:val="center"/>
        </w:trPr>
        <w:tc>
          <w:tcPr>
            <w:tcW w:w="895" w:type="dxa"/>
          </w:tcPr>
          <w:p w14:paraId="7C15D911" w14:textId="77777777" w:rsidR="00720F70" w:rsidRPr="0097628A" w:rsidRDefault="00720F70" w:rsidP="00693805">
            <w:pPr>
              <w:pStyle w:val="ListParagraph"/>
              <w:numPr>
                <w:ilvl w:val="0"/>
                <w:numId w:val="9"/>
              </w:numPr>
              <w:jc w:val="center"/>
              <w:rPr>
                <w:b/>
                <w:bCs/>
              </w:rPr>
            </w:pPr>
          </w:p>
        </w:tc>
        <w:tc>
          <w:tcPr>
            <w:tcW w:w="13495" w:type="dxa"/>
          </w:tcPr>
          <w:p w14:paraId="7CB9F924" w14:textId="5C38C0D2" w:rsidR="00720F70" w:rsidRDefault="00720F70" w:rsidP="00F30054">
            <w:pPr>
              <w:pStyle w:val="Heading2"/>
              <w:outlineLvl w:val="1"/>
            </w:pPr>
            <w:bookmarkStart w:id="207" w:name="_Toc63070739"/>
            <w:bookmarkStart w:id="208" w:name="_Toc64384201"/>
            <w:bookmarkStart w:id="209" w:name="_Toc64465750"/>
            <w:r>
              <w:t>Document Holder</w:t>
            </w:r>
            <w:bookmarkEnd w:id="207"/>
            <w:bookmarkEnd w:id="208"/>
            <w:bookmarkEnd w:id="209"/>
          </w:p>
          <w:p w14:paraId="4CD56988" w14:textId="77777777" w:rsidR="00720F70" w:rsidRDefault="00720F70" w:rsidP="00F46BBB">
            <w:r w:rsidRPr="00F46BBB">
              <w:t xml:space="preserve">If you reference hard copy often, you may want to use a document holder. The holder elevates and positions documents on an incline thereby improving head and neck posture. </w:t>
            </w:r>
          </w:p>
          <w:p w14:paraId="1F2A151C" w14:textId="3BF12146" w:rsidR="00720F70" w:rsidRDefault="00720F70" w:rsidP="00F46BBB">
            <w:r w:rsidRPr="00F46BBB">
              <w:t>This can be placed either directly in front of the you between the monitor and keyboard if enough room is available or can be placed on a desktop copy stand placed adjacent to the monito</w:t>
            </w:r>
            <w:r w:rsidRPr="00A57FAA">
              <w:t xml:space="preserve">r.  </w:t>
            </w:r>
          </w:p>
          <w:p w14:paraId="6D356592" w14:textId="133656FA" w:rsidR="00720F70" w:rsidRPr="00F46BBB" w:rsidRDefault="00720F70" w:rsidP="00F46BBB">
            <w:r>
              <w:t xml:space="preserve">Fill out the Worksheet for </w:t>
            </w:r>
            <w:r w:rsidRPr="0034491A">
              <w:rPr>
                <w:b/>
                <w:bCs/>
                <w:i/>
                <w:iCs/>
              </w:rPr>
              <w:t>Document Holder Features</w:t>
            </w:r>
            <w:r>
              <w:t xml:space="preserve"> and </w:t>
            </w:r>
            <w:r w:rsidRPr="00F46BBB">
              <w:rPr>
                <w:b/>
                <w:bCs/>
                <w:i/>
                <w:iCs/>
              </w:rPr>
              <w:t xml:space="preserve">Issues </w:t>
            </w:r>
            <w:r w:rsidRPr="00F46BBB">
              <w:t>and</w:t>
            </w:r>
            <w:r w:rsidRPr="00F46BBB">
              <w:rPr>
                <w:b/>
                <w:bCs/>
                <w:i/>
                <w:iCs/>
              </w:rPr>
              <w:t xml:space="preserve"> Recommendation</w:t>
            </w:r>
            <w:r>
              <w:rPr>
                <w:b/>
                <w:bCs/>
                <w:i/>
                <w:iCs/>
              </w:rPr>
              <w:t>s.</w:t>
            </w:r>
          </w:p>
        </w:tc>
      </w:tr>
      <w:tr w:rsidR="00720F70" w14:paraId="3F6CC662" w14:textId="77777777" w:rsidTr="00693805">
        <w:trPr>
          <w:jc w:val="center"/>
        </w:trPr>
        <w:tc>
          <w:tcPr>
            <w:tcW w:w="895" w:type="dxa"/>
          </w:tcPr>
          <w:p w14:paraId="541E7DA4" w14:textId="77777777" w:rsidR="00720F70" w:rsidRPr="0097628A" w:rsidRDefault="00720F70" w:rsidP="00693805">
            <w:pPr>
              <w:pStyle w:val="ListParagraph"/>
              <w:numPr>
                <w:ilvl w:val="0"/>
                <w:numId w:val="9"/>
              </w:numPr>
              <w:jc w:val="center"/>
              <w:rPr>
                <w:b/>
                <w:bCs/>
              </w:rPr>
            </w:pPr>
          </w:p>
        </w:tc>
        <w:tc>
          <w:tcPr>
            <w:tcW w:w="13495" w:type="dxa"/>
          </w:tcPr>
          <w:p w14:paraId="02445ECF" w14:textId="2B8974B0" w:rsidR="00720F70" w:rsidRDefault="00720F70" w:rsidP="00F30054">
            <w:pPr>
              <w:pStyle w:val="Heading2"/>
              <w:outlineLvl w:val="1"/>
            </w:pPr>
            <w:bookmarkStart w:id="210" w:name="_Toc63070740"/>
            <w:bookmarkStart w:id="211" w:name="_Toc64384202"/>
            <w:bookmarkStart w:id="212" w:name="_Toc64465751"/>
            <w:r>
              <w:t>Telephone</w:t>
            </w:r>
            <w:bookmarkEnd w:id="210"/>
            <w:r w:rsidR="00465437">
              <w:t>/Webcam</w:t>
            </w:r>
            <w:bookmarkEnd w:id="211"/>
            <w:bookmarkEnd w:id="212"/>
          </w:p>
          <w:p w14:paraId="362F4710" w14:textId="77777777" w:rsidR="00720F70" w:rsidRDefault="00720F70" w:rsidP="00F46BBB">
            <w:r>
              <w:t xml:space="preserve">Your telephone may be one of your essential work tools.  Think for a moment about how much time you utilize the telephone. </w:t>
            </w:r>
          </w:p>
          <w:p w14:paraId="4EC605B5" w14:textId="77777777" w:rsidR="00720F70" w:rsidRDefault="00720F70" w:rsidP="00F46BBB">
            <w:r>
              <w:t>If you make only a few short calls a day, a telephone handset will probably work well.</w:t>
            </w:r>
          </w:p>
          <w:p w14:paraId="1DD5C2E1" w14:textId="77777777" w:rsidR="00720F70" w:rsidRDefault="00720F70" w:rsidP="00F46BBB">
            <w:r>
              <w:t>Avoid cradling the handset between your ear and shoulder particularly if you are using your keyboard or handwriting.</w:t>
            </w:r>
          </w:p>
          <w:p w14:paraId="2CA1E836" w14:textId="77777777" w:rsidR="00720F70" w:rsidRDefault="00720F70" w:rsidP="00F46BBB">
            <w:r>
              <w:t>Hold the handset with your hand.</w:t>
            </w:r>
          </w:p>
          <w:p w14:paraId="36DBE6D3" w14:textId="0BF14414" w:rsidR="00720F70" w:rsidRDefault="00720F70" w:rsidP="00F46BBB">
            <w:r>
              <w:t>If you spend hours on the phone every day or if you make frequent short calls, you may want to use a headset. It allows for “hands-free” computing and promotes neutral head and neck position. It may take some getting used to, but if needed, the benefit of a headset is well worth it. You may also want to consider using the speaker phone feature of your phone for hands-free listening</w:t>
            </w:r>
            <w:r w:rsidR="00250826">
              <w:t xml:space="preserve"> while </w:t>
            </w:r>
            <w:r>
              <w:t>computing.</w:t>
            </w:r>
          </w:p>
          <w:p w14:paraId="7B545F90" w14:textId="2A7B5225" w:rsidR="00703D2F" w:rsidRDefault="00703D2F" w:rsidP="00F46BBB">
            <w:r>
              <w:t>If you have a webcam, it may be built into the laptop or be a separate camera/microphone. Make sure you can maintain a comfortable position when using the webcam.</w:t>
            </w:r>
          </w:p>
          <w:p w14:paraId="30C6F01E" w14:textId="5D2C1036" w:rsidR="00720F70" w:rsidRPr="00F46BBB" w:rsidRDefault="00720F70" w:rsidP="00F46BBB">
            <w:r>
              <w:t xml:space="preserve">Fill out the Worksheet for </w:t>
            </w:r>
            <w:r>
              <w:rPr>
                <w:b/>
                <w:bCs/>
                <w:i/>
                <w:iCs/>
              </w:rPr>
              <w:t>Telephone</w:t>
            </w:r>
            <w:r w:rsidR="00465437">
              <w:rPr>
                <w:b/>
                <w:bCs/>
                <w:i/>
                <w:iCs/>
              </w:rPr>
              <w:t>/Webcam</w:t>
            </w:r>
            <w:r>
              <w:rPr>
                <w:b/>
                <w:bCs/>
                <w:i/>
                <w:iCs/>
              </w:rPr>
              <w:t xml:space="preserve"> </w:t>
            </w:r>
            <w:r w:rsidRPr="0034491A">
              <w:rPr>
                <w:b/>
                <w:bCs/>
                <w:i/>
                <w:iCs/>
              </w:rPr>
              <w:t>Features</w:t>
            </w:r>
            <w:r>
              <w:t xml:space="preserve"> and </w:t>
            </w:r>
            <w:r w:rsidRPr="00F46BBB">
              <w:rPr>
                <w:b/>
                <w:bCs/>
                <w:i/>
                <w:iCs/>
              </w:rPr>
              <w:t xml:space="preserve">Issues </w:t>
            </w:r>
            <w:r w:rsidRPr="00F46BBB">
              <w:t>and</w:t>
            </w:r>
            <w:r w:rsidRPr="00F46BBB">
              <w:rPr>
                <w:b/>
                <w:bCs/>
                <w:i/>
                <w:iCs/>
              </w:rPr>
              <w:t xml:space="preserve"> Recommendation</w:t>
            </w:r>
            <w:r>
              <w:rPr>
                <w:b/>
                <w:bCs/>
                <w:i/>
                <w:iCs/>
              </w:rPr>
              <w:t>s.</w:t>
            </w:r>
          </w:p>
        </w:tc>
      </w:tr>
      <w:tr w:rsidR="00720F70" w14:paraId="5EEF9A29" w14:textId="77777777" w:rsidTr="00693805">
        <w:trPr>
          <w:jc w:val="center"/>
        </w:trPr>
        <w:tc>
          <w:tcPr>
            <w:tcW w:w="895" w:type="dxa"/>
          </w:tcPr>
          <w:p w14:paraId="4A5AC334" w14:textId="77777777" w:rsidR="00720F70" w:rsidRPr="0097628A" w:rsidRDefault="00720F70" w:rsidP="00693805">
            <w:pPr>
              <w:pStyle w:val="ListParagraph"/>
              <w:numPr>
                <w:ilvl w:val="0"/>
                <w:numId w:val="9"/>
              </w:numPr>
              <w:jc w:val="center"/>
              <w:rPr>
                <w:b/>
                <w:bCs/>
              </w:rPr>
            </w:pPr>
          </w:p>
        </w:tc>
        <w:tc>
          <w:tcPr>
            <w:tcW w:w="13495" w:type="dxa"/>
          </w:tcPr>
          <w:p w14:paraId="762A4164" w14:textId="26CC5ACD" w:rsidR="00720F70" w:rsidRDefault="00720F70" w:rsidP="00F30054">
            <w:pPr>
              <w:pStyle w:val="Heading2"/>
              <w:outlineLvl w:val="1"/>
            </w:pPr>
            <w:bookmarkStart w:id="213" w:name="_Toc63070741"/>
            <w:bookmarkStart w:id="214" w:name="_Toc64384203"/>
            <w:bookmarkStart w:id="215" w:name="_Toc64465752"/>
            <w:r>
              <w:t>Storage</w:t>
            </w:r>
            <w:bookmarkEnd w:id="213"/>
            <w:bookmarkEnd w:id="214"/>
            <w:bookmarkEnd w:id="215"/>
          </w:p>
          <w:p w14:paraId="2EBE43D5" w14:textId="0BB020DA" w:rsidR="00720F70" w:rsidRDefault="00720F70" w:rsidP="00F46BBB">
            <w:r>
              <w:t>Make use of the reach zone principles we discussed to position your office equipment; tools such as calculators, printers, fax machines, pens and scissors.</w:t>
            </w:r>
          </w:p>
          <w:p w14:paraId="543D085C" w14:textId="68A0E064" w:rsidR="00720F70" w:rsidRDefault="00720F70" w:rsidP="00F46BBB">
            <w:r>
              <w:t xml:space="preserve">Keep them within your </w:t>
            </w:r>
            <w:r w:rsidR="00250826">
              <w:t>Comfort or Extended Reach Zones</w:t>
            </w:r>
            <w:r>
              <w:t xml:space="preserve"> as it makes sense for you. If you find yourself frequently reaching outside of your extended reach zone, consider moving the item into the reach zone if possible or relocating it entirely.</w:t>
            </w:r>
          </w:p>
          <w:p w14:paraId="0783FA90" w14:textId="77777777" w:rsidR="00720F70" w:rsidRDefault="00720F70" w:rsidP="00F46BBB">
            <w:r>
              <w:t>It’s amazing how much “stuff” we can accumulate in our offices.  The old adage, “a place for everything and everything in its place” makes good sense. On a regular basis remove clutter that can negatively affect your postures and functionality.</w:t>
            </w:r>
          </w:p>
          <w:p w14:paraId="16FF7331" w14:textId="057A4590" w:rsidR="00720F70" w:rsidRPr="00F46BBB" w:rsidRDefault="00720F70" w:rsidP="00F46BBB">
            <w:r>
              <w:t xml:space="preserve">Fill out the Worksheet for </w:t>
            </w:r>
            <w:r>
              <w:rPr>
                <w:b/>
                <w:bCs/>
                <w:i/>
                <w:iCs/>
              </w:rPr>
              <w:t xml:space="preserve">Storage </w:t>
            </w:r>
            <w:r w:rsidRPr="0034491A">
              <w:rPr>
                <w:b/>
                <w:bCs/>
                <w:i/>
                <w:iCs/>
              </w:rPr>
              <w:t>Features</w:t>
            </w:r>
            <w:r>
              <w:t xml:space="preserve"> and </w:t>
            </w:r>
            <w:r w:rsidRPr="00F46BBB">
              <w:rPr>
                <w:b/>
                <w:bCs/>
                <w:i/>
                <w:iCs/>
              </w:rPr>
              <w:t xml:space="preserve">Issues </w:t>
            </w:r>
            <w:r w:rsidRPr="00F46BBB">
              <w:t>and</w:t>
            </w:r>
            <w:r w:rsidRPr="00F46BBB">
              <w:rPr>
                <w:b/>
                <w:bCs/>
                <w:i/>
                <w:iCs/>
              </w:rPr>
              <w:t xml:space="preserve"> Recommendation</w:t>
            </w:r>
            <w:r>
              <w:rPr>
                <w:b/>
                <w:bCs/>
                <w:i/>
                <w:iCs/>
              </w:rPr>
              <w:t>s.</w:t>
            </w:r>
          </w:p>
        </w:tc>
      </w:tr>
      <w:tr w:rsidR="00720F70" w14:paraId="0A6C4C9D" w14:textId="77777777" w:rsidTr="00693805">
        <w:trPr>
          <w:jc w:val="center"/>
        </w:trPr>
        <w:tc>
          <w:tcPr>
            <w:tcW w:w="895" w:type="dxa"/>
          </w:tcPr>
          <w:p w14:paraId="57530D96" w14:textId="77777777" w:rsidR="00720F70" w:rsidRPr="0097628A" w:rsidRDefault="00720F70" w:rsidP="00693805">
            <w:pPr>
              <w:pStyle w:val="ListParagraph"/>
              <w:numPr>
                <w:ilvl w:val="0"/>
                <w:numId w:val="9"/>
              </w:numPr>
              <w:jc w:val="center"/>
              <w:rPr>
                <w:b/>
                <w:bCs/>
              </w:rPr>
            </w:pPr>
          </w:p>
        </w:tc>
        <w:tc>
          <w:tcPr>
            <w:tcW w:w="13495" w:type="dxa"/>
          </w:tcPr>
          <w:p w14:paraId="348A352E" w14:textId="2BFF4E0D" w:rsidR="00720F70" w:rsidRDefault="00720F70" w:rsidP="00F30054">
            <w:pPr>
              <w:pStyle w:val="Heading2"/>
              <w:outlineLvl w:val="1"/>
            </w:pPr>
            <w:bookmarkStart w:id="216" w:name="_Toc63070742"/>
            <w:bookmarkStart w:id="217" w:name="_Toc64384204"/>
            <w:bookmarkStart w:id="218" w:name="_Toc64465753"/>
            <w:r>
              <w:t>Lighting</w:t>
            </w:r>
            <w:bookmarkEnd w:id="216"/>
            <w:bookmarkEnd w:id="217"/>
            <w:bookmarkEnd w:id="218"/>
          </w:p>
          <w:p w14:paraId="23E8C1DC" w14:textId="2248B9B6" w:rsidR="00720F70" w:rsidRDefault="00720F70" w:rsidP="00F46BBB">
            <w:r>
              <w:t xml:space="preserve">Office lighting is a significant issue. When you think about home office lighting, consider two factors: general illumination for the entire work area and task lighting that is specifically focused on your work area itself. </w:t>
            </w:r>
          </w:p>
          <w:p w14:paraId="29DAD186" w14:textId="278AD051" w:rsidR="00720F70" w:rsidRDefault="00720F70" w:rsidP="0034491A">
            <w:pPr>
              <w:pStyle w:val="Heading3"/>
              <w:outlineLvl w:val="2"/>
            </w:pPr>
            <w:bookmarkStart w:id="219" w:name="_Toc64384205"/>
            <w:bookmarkStart w:id="220" w:name="_Toc64465754"/>
            <w:r>
              <w:t>General Lighting</w:t>
            </w:r>
            <w:bookmarkEnd w:id="219"/>
            <w:bookmarkEnd w:id="220"/>
            <w:r>
              <w:t xml:space="preserve"> </w:t>
            </w:r>
          </w:p>
          <w:p w14:paraId="3361E64C" w14:textId="11DB63CB" w:rsidR="00720F70" w:rsidRDefault="00720F70" w:rsidP="00F46BBB">
            <w:r>
              <w:t xml:space="preserve">General illumination in the office area may be an issue: either too much or not enough. Think about controlling light coming through windows with shades or blinds as needed. Can the computer setup be at 90 degrees to windows to avoid glare? </w:t>
            </w:r>
          </w:p>
          <w:p w14:paraId="4DCCAF20" w14:textId="77777777" w:rsidR="00720F70" w:rsidRDefault="00720F70" w:rsidP="0034491A">
            <w:pPr>
              <w:pStyle w:val="Heading3"/>
              <w:outlineLvl w:val="2"/>
            </w:pPr>
            <w:bookmarkStart w:id="221" w:name="_Toc64384206"/>
            <w:bookmarkStart w:id="222" w:name="_Toc64465755"/>
            <w:r>
              <w:lastRenderedPageBreak/>
              <w:t>Task Lighting</w:t>
            </w:r>
            <w:bookmarkEnd w:id="221"/>
            <w:bookmarkEnd w:id="222"/>
          </w:p>
          <w:p w14:paraId="40673D56" w14:textId="77777777" w:rsidR="00720F70" w:rsidRDefault="00720F70" w:rsidP="00F46BBB">
            <w:r>
              <w:t xml:space="preserve">Task lamps are a great way to add additional light where needed.  They come in a variety of configurations and wattage.  For example, you may use a desktop lamp to provide additional light on your documents. </w:t>
            </w:r>
          </w:p>
          <w:p w14:paraId="35FBB86C" w14:textId="77777777" w:rsidR="00720F70" w:rsidRDefault="00720F70" w:rsidP="00F46BBB">
            <w:r>
              <w:t>How you position the task light is important.  Don’t point it directly at your computer screen - that will create glare.  Make sure it is not in your direct line of vision.</w:t>
            </w:r>
          </w:p>
          <w:p w14:paraId="283D088A" w14:textId="7BBEFAF4" w:rsidR="00720F70" w:rsidRPr="00F46BBB" w:rsidRDefault="00720F70" w:rsidP="00F46BBB">
            <w:r>
              <w:t xml:space="preserve">Fill out the Worksheet for </w:t>
            </w:r>
            <w:r>
              <w:rPr>
                <w:b/>
                <w:bCs/>
                <w:i/>
                <w:iCs/>
              </w:rPr>
              <w:t xml:space="preserve">Lighting </w:t>
            </w:r>
            <w:r w:rsidRPr="0034491A">
              <w:rPr>
                <w:b/>
                <w:bCs/>
                <w:i/>
                <w:iCs/>
              </w:rPr>
              <w:t>Features</w:t>
            </w:r>
            <w:r>
              <w:t xml:space="preserve"> and </w:t>
            </w:r>
            <w:r w:rsidRPr="00F46BBB">
              <w:rPr>
                <w:b/>
                <w:bCs/>
                <w:i/>
                <w:iCs/>
              </w:rPr>
              <w:t xml:space="preserve">Issues </w:t>
            </w:r>
            <w:r w:rsidRPr="00F46BBB">
              <w:t>and</w:t>
            </w:r>
            <w:r w:rsidRPr="00F46BBB">
              <w:rPr>
                <w:b/>
                <w:bCs/>
                <w:i/>
                <w:iCs/>
              </w:rPr>
              <w:t xml:space="preserve"> Recommendation</w:t>
            </w:r>
            <w:r>
              <w:rPr>
                <w:b/>
                <w:bCs/>
                <w:i/>
                <w:iCs/>
              </w:rPr>
              <w:t>s.</w:t>
            </w:r>
          </w:p>
        </w:tc>
      </w:tr>
      <w:tr w:rsidR="00720F70" w14:paraId="44444721" w14:textId="77777777" w:rsidTr="00465437">
        <w:trPr>
          <w:trHeight w:val="944"/>
          <w:jc w:val="center"/>
        </w:trPr>
        <w:tc>
          <w:tcPr>
            <w:tcW w:w="895" w:type="dxa"/>
            <w:shd w:val="clear" w:color="auto" w:fill="auto"/>
          </w:tcPr>
          <w:p w14:paraId="7497C6F8" w14:textId="77777777" w:rsidR="00720F70" w:rsidRPr="0097628A" w:rsidRDefault="00720F70" w:rsidP="00693805">
            <w:pPr>
              <w:pStyle w:val="ListParagraph"/>
              <w:numPr>
                <w:ilvl w:val="0"/>
                <w:numId w:val="9"/>
              </w:numPr>
              <w:jc w:val="center"/>
            </w:pPr>
          </w:p>
        </w:tc>
        <w:tc>
          <w:tcPr>
            <w:tcW w:w="13495" w:type="dxa"/>
            <w:shd w:val="clear" w:color="auto" w:fill="auto"/>
          </w:tcPr>
          <w:p w14:paraId="096CA11F" w14:textId="77777777" w:rsidR="00720F70" w:rsidRDefault="00720F70" w:rsidP="001D1019">
            <w:pPr>
              <w:pStyle w:val="Heading2"/>
              <w:outlineLvl w:val="1"/>
            </w:pPr>
            <w:bookmarkStart w:id="223" w:name="_Toc64384207"/>
            <w:bookmarkStart w:id="224" w:name="_Toc64465756"/>
            <w:r>
              <w:t>Recommended Specifications Section</w:t>
            </w:r>
            <w:bookmarkEnd w:id="223"/>
            <w:bookmarkEnd w:id="224"/>
          </w:p>
          <w:p w14:paraId="7DB90CFA" w14:textId="650AB3F6" w:rsidR="00720F70" w:rsidRDefault="00720F70" w:rsidP="001D1019">
            <w:r>
              <w:t xml:space="preserve">The drawing provides a graphic illustration of a typical ergonomics workstation and work posture. As needed, you can record the measurements to serve as reference points, especially if </w:t>
            </w:r>
            <w:r w:rsidR="00250826">
              <w:t xml:space="preserve">you are </w:t>
            </w:r>
            <w:r>
              <w:t>seeking additional assistance from a specialist.</w:t>
            </w:r>
          </w:p>
        </w:tc>
      </w:tr>
      <w:tr w:rsidR="00720F70" w14:paraId="07BC512B" w14:textId="77777777" w:rsidTr="00465437">
        <w:trPr>
          <w:trHeight w:val="602"/>
          <w:jc w:val="center"/>
        </w:trPr>
        <w:tc>
          <w:tcPr>
            <w:tcW w:w="895" w:type="dxa"/>
            <w:shd w:val="clear" w:color="auto" w:fill="auto"/>
          </w:tcPr>
          <w:p w14:paraId="3B5E13E8" w14:textId="77777777" w:rsidR="00720F70" w:rsidRPr="0097628A" w:rsidRDefault="00720F70" w:rsidP="00693805">
            <w:pPr>
              <w:pStyle w:val="ListParagraph"/>
              <w:numPr>
                <w:ilvl w:val="0"/>
                <w:numId w:val="9"/>
              </w:numPr>
              <w:jc w:val="center"/>
            </w:pPr>
          </w:p>
        </w:tc>
        <w:tc>
          <w:tcPr>
            <w:tcW w:w="13495" w:type="dxa"/>
            <w:shd w:val="clear" w:color="auto" w:fill="auto"/>
          </w:tcPr>
          <w:p w14:paraId="43DCD225" w14:textId="35E2207D" w:rsidR="00720F70" w:rsidRDefault="00720F70" w:rsidP="001D1019">
            <w:pPr>
              <w:pStyle w:val="Heading2"/>
              <w:outlineLvl w:val="1"/>
            </w:pPr>
            <w:bookmarkStart w:id="225" w:name="_Toc64384208"/>
            <w:bookmarkStart w:id="226" w:name="_Toc64465757"/>
            <w:r>
              <w:t>Follow-up Section</w:t>
            </w:r>
            <w:bookmarkEnd w:id="225"/>
            <w:bookmarkEnd w:id="226"/>
          </w:p>
          <w:p w14:paraId="232E7E4E" w14:textId="3BC0D752" w:rsidR="00720F70" w:rsidRDefault="00720F70" w:rsidP="00094F7F">
            <w:r>
              <w:t>Use the Follow-up Section to record and track actions you need to pursue in optimizing your workstation and work practices.</w:t>
            </w:r>
          </w:p>
        </w:tc>
      </w:tr>
      <w:tr w:rsidR="00720F70" w14:paraId="65A3537B" w14:textId="77777777" w:rsidTr="00693805">
        <w:trPr>
          <w:jc w:val="center"/>
        </w:trPr>
        <w:tc>
          <w:tcPr>
            <w:tcW w:w="895" w:type="dxa"/>
          </w:tcPr>
          <w:p w14:paraId="2D129D5D" w14:textId="77777777" w:rsidR="00720F70" w:rsidRPr="0097628A" w:rsidRDefault="00720F70" w:rsidP="00693805">
            <w:pPr>
              <w:pStyle w:val="ListParagraph"/>
              <w:numPr>
                <w:ilvl w:val="0"/>
                <w:numId w:val="9"/>
              </w:numPr>
              <w:jc w:val="center"/>
              <w:rPr>
                <w:b/>
                <w:bCs/>
              </w:rPr>
            </w:pPr>
          </w:p>
        </w:tc>
        <w:tc>
          <w:tcPr>
            <w:tcW w:w="13495" w:type="dxa"/>
          </w:tcPr>
          <w:p w14:paraId="78B3473A" w14:textId="77777777" w:rsidR="00720F70" w:rsidRDefault="00720F70" w:rsidP="00E22174">
            <w:pPr>
              <w:pStyle w:val="Heading1"/>
              <w:outlineLvl w:val="0"/>
            </w:pPr>
            <w:bookmarkStart w:id="227" w:name="_Toc63070743"/>
            <w:bookmarkStart w:id="228" w:name="_Toc64384209"/>
            <w:bookmarkStart w:id="229" w:name="_Toc64465758"/>
            <w:r>
              <w:t>Ergonomics – A Potent Tool</w:t>
            </w:r>
            <w:bookmarkEnd w:id="227"/>
            <w:bookmarkEnd w:id="228"/>
            <w:bookmarkEnd w:id="229"/>
          </w:p>
          <w:p w14:paraId="3E2FAD7A" w14:textId="5F3E9026" w:rsidR="00720F70" w:rsidRDefault="00720F70" w:rsidP="00E22174">
            <w:r>
              <w:t xml:space="preserve">Thank you for </w:t>
            </w:r>
            <w:r w:rsidR="003A7DAC">
              <w:t>viewing th</w:t>
            </w:r>
            <w:r w:rsidR="00D54595">
              <w:t>is</w:t>
            </w:r>
            <w:r w:rsidR="003A7DAC">
              <w:t xml:space="preserve"> VOD and </w:t>
            </w:r>
            <w:r>
              <w:t xml:space="preserve">working through the </w:t>
            </w:r>
            <w:r w:rsidRPr="001D1019">
              <w:rPr>
                <w:b/>
                <w:bCs/>
                <w:i/>
                <w:iCs/>
              </w:rPr>
              <w:t xml:space="preserve">Self-Assessment </w:t>
            </w:r>
            <w:r w:rsidRPr="002E41E0">
              <w:rPr>
                <w:b/>
                <w:bCs/>
                <w:i/>
                <w:iCs/>
              </w:rPr>
              <w:t>Worksheet</w:t>
            </w:r>
            <w:r>
              <w:rPr>
                <w:b/>
                <w:bCs/>
                <w:i/>
                <w:iCs/>
              </w:rPr>
              <w:t>.</w:t>
            </w:r>
          </w:p>
          <w:p w14:paraId="5114AA98" w14:textId="64CAECEF" w:rsidR="00250826" w:rsidRDefault="003A7DAC" w:rsidP="00E22174">
            <w:r>
              <w:t xml:space="preserve">Ergonomics is a potent tool. </w:t>
            </w:r>
            <w:r w:rsidR="00720F70">
              <w:t xml:space="preserve">We hope you  </w:t>
            </w:r>
            <w:r w:rsidR="0003146F">
              <w:t xml:space="preserve">were </w:t>
            </w:r>
            <w:r w:rsidR="00720F70">
              <w:t xml:space="preserve">able to identify and act on the </w:t>
            </w:r>
            <w:r w:rsidR="00720F70" w:rsidRPr="00DA211E">
              <w:t xml:space="preserve">opportunities </w:t>
            </w:r>
            <w:r w:rsidR="00250826">
              <w:t>to</w:t>
            </w:r>
            <w:r w:rsidR="00720F70">
              <w:t xml:space="preserve"> optimize</w:t>
            </w:r>
            <w:r w:rsidR="00720F70" w:rsidRPr="00DA211E">
              <w:t xml:space="preserve"> </w:t>
            </w:r>
            <w:r w:rsidR="00720F70">
              <w:t>your home office setup and work practices</w:t>
            </w:r>
            <w:r w:rsidR="00250826">
              <w:t xml:space="preserve">. </w:t>
            </w:r>
          </w:p>
          <w:p w14:paraId="45214785" w14:textId="79FF455B" w:rsidR="00720F70" w:rsidRDefault="00250826" w:rsidP="00E22174">
            <w:r>
              <w:t>I</w:t>
            </w:r>
            <w:r w:rsidR="00720F70">
              <w:t>mprove</w:t>
            </w:r>
            <w:r>
              <w:t>d</w:t>
            </w:r>
            <w:r w:rsidR="00720F70">
              <w:t xml:space="preserve"> comfort, well-being, and productivity</w:t>
            </w:r>
            <w:r>
              <w:t xml:space="preserve"> will be your reward!</w:t>
            </w:r>
          </w:p>
          <w:p w14:paraId="3C7D36C5" w14:textId="67D4A88F" w:rsidR="0003146F" w:rsidRDefault="0003146F" w:rsidP="0003146F">
            <w:r>
              <w:t xml:space="preserve">Employees who have viewed the </w:t>
            </w:r>
            <w:r w:rsidR="003A7DAC">
              <w:t xml:space="preserve">“SSA Home Office Ergonomics: Self-Assessment with Tips and Techniques” VOD, </w:t>
            </w:r>
            <w:r>
              <w:t xml:space="preserve">completed the Self-Assessment Worksheet and implemented ergonomics adjustments/changes to improve their ergonomics, and believe they require additional assistance can request an ergonomics assessment </w:t>
            </w:r>
            <w:r w:rsidR="003A7DAC">
              <w:t>by</w:t>
            </w:r>
            <w:r>
              <w:t xml:space="preserve"> follow</w:t>
            </w:r>
            <w:r w:rsidR="003A7DAC">
              <w:t>ing</w:t>
            </w:r>
            <w:r>
              <w:t xml:space="preserve"> the instructions provided in SSA’s </w:t>
            </w:r>
            <w:r w:rsidRPr="00112750">
              <w:t>Ergonomics Program</w:t>
            </w:r>
            <w:r>
              <w:t xml:space="preserve"> document: “How To Obtain An Ergonomics Assessment” (see Appendix B). </w:t>
            </w:r>
          </w:p>
          <w:p w14:paraId="3E2BD1F3" w14:textId="18CAEDED" w:rsidR="0003146F" w:rsidRDefault="00D54595" w:rsidP="00E22174">
            <w:r>
              <w:t>We appreciate</w:t>
            </w:r>
            <w:r w:rsidRPr="00DA211E">
              <w:t xml:space="preserve"> yo</w:t>
            </w:r>
            <w:r>
              <w:t xml:space="preserve">ur </w:t>
            </w:r>
            <w:r w:rsidRPr="00DA211E">
              <w:t>time and attention</w:t>
            </w:r>
            <w:r>
              <w:t>!</w:t>
            </w:r>
          </w:p>
        </w:tc>
      </w:tr>
    </w:tbl>
    <w:p w14:paraId="42604B1D" w14:textId="27867F65" w:rsidR="00DA0415" w:rsidRDefault="00DA0415" w:rsidP="00DA0415">
      <w:pPr>
        <w:spacing w:before="120" w:after="120"/>
      </w:pPr>
    </w:p>
    <w:sectPr w:rsidR="00DA0415" w:rsidSect="00D803D9">
      <w:headerReference w:type="default" r:id="rId9"/>
      <w:pgSz w:w="15840" w:h="12240" w:orient="landscape"/>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AFB7E" w14:textId="77777777" w:rsidR="00E32B79" w:rsidRDefault="00E32B79" w:rsidP="009C6ED0">
      <w:pPr>
        <w:spacing w:before="0" w:after="0"/>
      </w:pPr>
      <w:r>
        <w:separator/>
      </w:r>
    </w:p>
  </w:endnote>
  <w:endnote w:type="continuationSeparator" w:id="0">
    <w:p w14:paraId="58B7B7FD" w14:textId="77777777" w:rsidR="00E32B79" w:rsidRDefault="00E32B79" w:rsidP="009C6ED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11043D" w14:textId="77777777" w:rsidR="00E32B79" w:rsidRDefault="00E32B79" w:rsidP="009C6ED0">
      <w:pPr>
        <w:spacing w:before="0" w:after="0"/>
      </w:pPr>
      <w:r>
        <w:separator/>
      </w:r>
    </w:p>
  </w:footnote>
  <w:footnote w:type="continuationSeparator" w:id="0">
    <w:p w14:paraId="7B274108" w14:textId="77777777" w:rsidR="00E32B79" w:rsidRDefault="00E32B79" w:rsidP="009C6ED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3BD4E" w14:textId="45DC3D07" w:rsidR="00103B03" w:rsidRPr="00F34A5A" w:rsidRDefault="00103B03" w:rsidP="008A4477">
    <w:pPr>
      <w:pStyle w:val="Heading1"/>
      <w:jc w:val="center"/>
    </w:pPr>
    <w:r>
      <w:t xml:space="preserve">SSA Home </w:t>
    </w:r>
    <w:r w:rsidRPr="00F34A5A">
      <w:t>Office Ergonomics</w:t>
    </w:r>
    <w:r>
      <w:t xml:space="preserve">: </w:t>
    </w:r>
    <w:r w:rsidRPr="00F34A5A">
      <w:t xml:space="preserve"> Self-Assessment with Tips and Techniques</w:t>
    </w:r>
  </w:p>
  <w:p w14:paraId="79ADFAD7" w14:textId="30C856AA" w:rsidR="00103B03" w:rsidRDefault="00103B03" w:rsidP="0097628A">
    <w:pPr>
      <w:pStyle w:val="Header"/>
      <w:pBdr>
        <w:bottom w:val="single" w:sz="4" w:space="1" w:color="auto"/>
      </w:pBdr>
      <w:tabs>
        <w:tab w:val="clear" w:pos="9360"/>
        <w:tab w:val="right" w:pos="10800"/>
      </w:tabs>
      <w:rPr>
        <w:sz w:val="20"/>
        <w:szCs w:val="20"/>
      </w:rPr>
    </w:pPr>
    <w:r>
      <w:rPr>
        <w:sz w:val="20"/>
        <w:szCs w:val="20"/>
      </w:rPr>
      <w:t>(DRAFT SCRIPT 2-18-21)</w:t>
    </w:r>
    <w:r>
      <w:rPr>
        <w:sz w:val="20"/>
        <w:szCs w:val="20"/>
      </w:rPr>
      <w:ptab w:relativeTo="margin" w:alignment="right" w:leader="none"/>
    </w:r>
    <w:r>
      <w:rPr>
        <w:sz w:val="20"/>
        <w:szCs w:val="20"/>
      </w:rPr>
      <w:t xml:space="preserve">Page </w:t>
    </w:r>
    <w:r w:rsidRPr="006E67FF">
      <w:rPr>
        <w:noProof/>
        <w:sz w:val="20"/>
        <w:szCs w:val="20"/>
      </w:rPr>
      <w:t>1</w:t>
    </w:r>
  </w:p>
  <w:p w14:paraId="4CB6F41D" w14:textId="77777777" w:rsidR="00103B03" w:rsidRPr="009C6ED0" w:rsidRDefault="00103B03" w:rsidP="0097628A">
    <w:pPr>
      <w:pStyle w:val="Header"/>
      <w:tabs>
        <w:tab w:val="clear" w:pos="9360"/>
        <w:tab w:val="right" w:pos="1440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0" type="#_x0000_t75" style="width:18pt;height:19.5pt;visibility:visible;mso-wrap-style:square" o:bullet="t">
        <v:imagedata r:id="rId1" o:title=""/>
      </v:shape>
    </w:pict>
  </w:numPicBullet>
  <w:abstractNum w:abstractNumId="0" w15:restartNumberingAfterBreak="0">
    <w:nsid w:val="0EB437AA"/>
    <w:multiLevelType w:val="hybridMultilevel"/>
    <w:tmpl w:val="B2F4E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D77889"/>
    <w:multiLevelType w:val="hybridMultilevel"/>
    <w:tmpl w:val="E36C2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1B0C8E"/>
    <w:multiLevelType w:val="hybridMultilevel"/>
    <w:tmpl w:val="A9D4B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E661E6"/>
    <w:multiLevelType w:val="hybridMultilevel"/>
    <w:tmpl w:val="E528D5CA"/>
    <w:lvl w:ilvl="0" w:tplc="46408F5C">
      <w:start w:val="1"/>
      <w:numFmt w:val="bullet"/>
      <w:lvlText w:val=""/>
      <w:lvlPicBulletId w:val="0"/>
      <w:lvlJc w:val="left"/>
      <w:pPr>
        <w:tabs>
          <w:tab w:val="num" w:pos="720"/>
        </w:tabs>
        <w:ind w:left="720" w:hanging="360"/>
      </w:pPr>
      <w:rPr>
        <w:rFonts w:ascii="Symbol" w:hAnsi="Symbol" w:hint="default"/>
      </w:rPr>
    </w:lvl>
    <w:lvl w:ilvl="1" w:tplc="3B4E834E" w:tentative="1">
      <w:start w:val="1"/>
      <w:numFmt w:val="bullet"/>
      <w:lvlText w:val=""/>
      <w:lvlJc w:val="left"/>
      <w:pPr>
        <w:tabs>
          <w:tab w:val="num" w:pos="1440"/>
        </w:tabs>
        <w:ind w:left="1440" w:hanging="360"/>
      </w:pPr>
      <w:rPr>
        <w:rFonts w:ascii="Symbol" w:hAnsi="Symbol" w:hint="default"/>
      </w:rPr>
    </w:lvl>
    <w:lvl w:ilvl="2" w:tplc="D090C7AE" w:tentative="1">
      <w:start w:val="1"/>
      <w:numFmt w:val="bullet"/>
      <w:lvlText w:val=""/>
      <w:lvlJc w:val="left"/>
      <w:pPr>
        <w:tabs>
          <w:tab w:val="num" w:pos="2160"/>
        </w:tabs>
        <w:ind w:left="2160" w:hanging="360"/>
      </w:pPr>
      <w:rPr>
        <w:rFonts w:ascii="Symbol" w:hAnsi="Symbol" w:hint="default"/>
      </w:rPr>
    </w:lvl>
    <w:lvl w:ilvl="3" w:tplc="EF92603C" w:tentative="1">
      <w:start w:val="1"/>
      <w:numFmt w:val="bullet"/>
      <w:lvlText w:val=""/>
      <w:lvlJc w:val="left"/>
      <w:pPr>
        <w:tabs>
          <w:tab w:val="num" w:pos="2880"/>
        </w:tabs>
        <w:ind w:left="2880" w:hanging="360"/>
      </w:pPr>
      <w:rPr>
        <w:rFonts w:ascii="Symbol" w:hAnsi="Symbol" w:hint="default"/>
      </w:rPr>
    </w:lvl>
    <w:lvl w:ilvl="4" w:tplc="5F12CD98" w:tentative="1">
      <w:start w:val="1"/>
      <w:numFmt w:val="bullet"/>
      <w:lvlText w:val=""/>
      <w:lvlJc w:val="left"/>
      <w:pPr>
        <w:tabs>
          <w:tab w:val="num" w:pos="3600"/>
        </w:tabs>
        <w:ind w:left="3600" w:hanging="360"/>
      </w:pPr>
      <w:rPr>
        <w:rFonts w:ascii="Symbol" w:hAnsi="Symbol" w:hint="default"/>
      </w:rPr>
    </w:lvl>
    <w:lvl w:ilvl="5" w:tplc="BA026FCC" w:tentative="1">
      <w:start w:val="1"/>
      <w:numFmt w:val="bullet"/>
      <w:lvlText w:val=""/>
      <w:lvlJc w:val="left"/>
      <w:pPr>
        <w:tabs>
          <w:tab w:val="num" w:pos="4320"/>
        </w:tabs>
        <w:ind w:left="4320" w:hanging="360"/>
      </w:pPr>
      <w:rPr>
        <w:rFonts w:ascii="Symbol" w:hAnsi="Symbol" w:hint="default"/>
      </w:rPr>
    </w:lvl>
    <w:lvl w:ilvl="6" w:tplc="7E66A65C" w:tentative="1">
      <w:start w:val="1"/>
      <w:numFmt w:val="bullet"/>
      <w:lvlText w:val=""/>
      <w:lvlJc w:val="left"/>
      <w:pPr>
        <w:tabs>
          <w:tab w:val="num" w:pos="5040"/>
        </w:tabs>
        <w:ind w:left="5040" w:hanging="360"/>
      </w:pPr>
      <w:rPr>
        <w:rFonts w:ascii="Symbol" w:hAnsi="Symbol" w:hint="default"/>
      </w:rPr>
    </w:lvl>
    <w:lvl w:ilvl="7" w:tplc="826E22D6" w:tentative="1">
      <w:start w:val="1"/>
      <w:numFmt w:val="bullet"/>
      <w:lvlText w:val=""/>
      <w:lvlJc w:val="left"/>
      <w:pPr>
        <w:tabs>
          <w:tab w:val="num" w:pos="5760"/>
        </w:tabs>
        <w:ind w:left="5760" w:hanging="360"/>
      </w:pPr>
      <w:rPr>
        <w:rFonts w:ascii="Symbol" w:hAnsi="Symbol" w:hint="default"/>
      </w:rPr>
    </w:lvl>
    <w:lvl w:ilvl="8" w:tplc="B072980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4820C40"/>
    <w:multiLevelType w:val="hybridMultilevel"/>
    <w:tmpl w:val="5B82FB42"/>
    <w:lvl w:ilvl="0" w:tplc="46408F5C">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646459"/>
    <w:multiLevelType w:val="hybridMultilevel"/>
    <w:tmpl w:val="EA764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A85BE2"/>
    <w:multiLevelType w:val="hybridMultilevel"/>
    <w:tmpl w:val="59962D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5C0DA0"/>
    <w:multiLevelType w:val="hybridMultilevel"/>
    <w:tmpl w:val="94B2E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CF2B1B"/>
    <w:multiLevelType w:val="hybridMultilevel"/>
    <w:tmpl w:val="DCBA567A"/>
    <w:lvl w:ilvl="0" w:tplc="8D7095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2D32D1"/>
    <w:multiLevelType w:val="hybridMultilevel"/>
    <w:tmpl w:val="74A43184"/>
    <w:lvl w:ilvl="0" w:tplc="1EFE4B9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7B57F20"/>
    <w:multiLevelType w:val="hybridMultilevel"/>
    <w:tmpl w:val="AA48100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5FA75A90"/>
    <w:multiLevelType w:val="hybridMultilevel"/>
    <w:tmpl w:val="1A6E5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D62FA7"/>
    <w:multiLevelType w:val="hybridMultilevel"/>
    <w:tmpl w:val="A402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0A7473"/>
    <w:multiLevelType w:val="hybridMultilevel"/>
    <w:tmpl w:val="30CC7962"/>
    <w:lvl w:ilvl="0" w:tplc="EB60610E">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7CEC3F75"/>
    <w:multiLevelType w:val="hybridMultilevel"/>
    <w:tmpl w:val="02969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13"/>
  </w:num>
  <w:num w:numId="4">
    <w:abstractNumId w:val="13"/>
  </w:num>
  <w:num w:numId="5">
    <w:abstractNumId w:val="1"/>
  </w:num>
  <w:num w:numId="6">
    <w:abstractNumId w:val="9"/>
  </w:num>
  <w:num w:numId="7">
    <w:abstractNumId w:val="2"/>
  </w:num>
  <w:num w:numId="8">
    <w:abstractNumId w:val="10"/>
  </w:num>
  <w:num w:numId="9">
    <w:abstractNumId w:val="7"/>
  </w:num>
  <w:num w:numId="10">
    <w:abstractNumId w:val="3"/>
  </w:num>
  <w:num w:numId="11">
    <w:abstractNumId w:val="4"/>
  </w:num>
  <w:num w:numId="12">
    <w:abstractNumId w:val="6"/>
  </w:num>
  <w:num w:numId="13">
    <w:abstractNumId w:val="12"/>
  </w:num>
  <w:num w:numId="14">
    <w:abstractNumId w:val="5"/>
  </w:num>
  <w:num w:numId="15">
    <w:abstractNumId w:val="14"/>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11E"/>
    <w:rsid w:val="0003146F"/>
    <w:rsid w:val="000368E4"/>
    <w:rsid w:val="00042674"/>
    <w:rsid w:val="00051230"/>
    <w:rsid w:val="00051424"/>
    <w:rsid w:val="00063C00"/>
    <w:rsid w:val="00070841"/>
    <w:rsid w:val="000739C7"/>
    <w:rsid w:val="00073CE8"/>
    <w:rsid w:val="00080DEE"/>
    <w:rsid w:val="00094F7F"/>
    <w:rsid w:val="000A4EAC"/>
    <w:rsid w:val="000B0A33"/>
    <w:rsid w:val="000B0D76"/>
    <w:rsid w:val="000C5BFF"/>
    <w:rsid w:val="000E33B0"/>
    <w:rsid w:val="000F71A9"/>
    <w:rsid w:val="001011B1"/>
    <w:rsid w:val="00103B03"/>
    <w:rsid w:val="00112750"/>
    <w:rsid w:val="00113309"/>
    <w:rsid w:val="00113F84"/>
    <w:rsid w:val="00114479"/>
    <w:rsid w:val="00114524"/>
    <w:rsid w:val="001334BF"/>
    <w:rsid w:val="00140D9D"/>
    <w:rsid w:val="00153740"/>
    <w:rsid w:val="00170EC3"/>
    <w:rsid w:val="00182DED"/>
    <w:rsid w:val="00195586"/>
    <w:rsid w:val="001962EF"/>
    <w:rsid w:val="001979D3"/>
    <w:rsid w:val="001A5E95"/>
    <w:rsid w:val="001A607D"/>
    <w:rsid w:val="001A7248"/>
    <w:rsid w:val="001B10BF"/>
    <w:rsid w:val="001B1EDE"/>
    <w:rsid w:val="001B2401"/>
    <w:rsid w:val="001D1019"/>
    <w:rsid w:val="001E047F"/>
    <w:rsid w:val="001E3939"/>
    <w:rsid w:val="001E5769"/>
    <w:rsid w:val="001E7252"/>
    <w:rsid w:val="001F13C9"/>
    <w:rsid w:val="00202458"/>
    <w:rsid w:val="00210282"/>
    <w:rsid w:val="00214931"/>
    <w:rsid w:val="00215152"/>
    <w:rsid w:val="002158B3"/>
    <w:rsid w:val="00217F7D"/>
    <w:rsid w:val="00222776"/>
    <w:rsid w:val="00225D17"/>
    <w:rsid w:val="0022793C"/>
    <w:rsid w:val="002338EA"/>
    <w:rsid w:val="00235AD6"/>
    <w:rsid w:val="00236DE0"/>
    <w:rsid w:val="002467D6"/>
    <w:rsid w:val="00250826"/>
    <w:rsid w:val="00252F90"/>
    <w:rsid w:val="00262D5E"/>
    <w:rsid w:val="00267ECD"/>
    <w:rsid w:val="00270D24"/>
    <w:rsid w:val="00274EE6"/>
    <w:rsid w:val="00277FBE"/>
    <w:rsid w:val="002A1914"/>
    <w:rsid w:val="002B5B23"/>
    <w:rsid w:val="002B643A"/>
    <w:rsid w:val="002D092A"/>
    <w:rsid w:val="002D473B"/>
    <w:rsid w:val="002E0954"/>
    <w:rsid w:val="002E41E0"/>
    <w:rsid w:val="0030110E"/>
    <w:rsid w:val="00323B7E"/>
    <w:rsid w:val="00330A41"/>
    <w:rsid w:val="003447FA"/>
    <w:rsid w:val="0034491A"/>
    <w:rsid w:val="003718D1"/>
    <w:rsid w:val="00374191"/>
    <w:rsid w:val="00374680"/>
    <w:rsid w:val="0039451E"/>
    <w:rsid w:val="003A7DAC"/>
    <w:rsid w:val="003B096C"/>
    <w:rsid w:val="003B5CC9"/>
    <w:rsid w:val="003C3EDD"/>
    <w:rsid w:val="003C55A9"/>
    <w:rsid w:val="003C57B0"/>
    <w:rsid w:val="003D47EC"/>
    <w:rsid w:val="003E224F"/>
    <w:rsid w:val="003E2BAA"/>
    <w:rsid w:val="003E5A3E"/>
    <w:rsid w:val="003F258B"/>
    <w:rsid w:val="00406F80"/>
    <w:rsid w:val="00411471"/>
    <w:rsid w:val="00412427"/>
    <w:rsid w:val="00427012"/>
    <w:rsid w:val="004359CD"/>
    <w:rsid w:val="00450A20"/>
    <w:rsid w:val="00452F0E"/>
    <w:rsid w:val="00465437"/>
    <w:rsid w:val="00465AEC"/>
    <w:rsid w:val="0046654D"/>
    <w:rsid w:val="00480307"/>
    <w:rsid w:val="004A1090"/>
    <w:rsid w:val="004D3306"/>
    <w:rsid w:val="004D46E7"/>
    <w:rsid w:val="004F29D1"/>
    <w:rsid w:val="00505FB8"/>
    <w:rsid w:val="005107A8"/>
    <w:rsid w:val="00513418"/>
    <w:rsid w:val="00534DF1"/>
    <w:rsid w:val="00547C27"/>
    <w:rsid w:val="0057299B"/>
    <w:rsid w:val="005729BF"/>
    <w:rsid w:val="005813A4"/>
    <w:rsid w:val="00583E09"/>
    <w:rsid w:val="005908D6"/>
    <w:rsid w:val="00590E8A"/>
    <w:rsid w:val="005913DA"/>
    <w:rsid w:val="005969AD"/>
    <w:rsid w:val="005A504B"/>
    <w:rsid w:val="005A7BF8"/>
    <w:rsid w:val="005B6156"/>
    <w:rsid w:val="005C08C1"/>
    <w:rsid w:val="005C6795"/>
    <w:rsid w:val="005C7031"/>
    <w:rsid w:val="005D33AE"/>
    <w:rsid w:val="005F1DF5"/>
    <w:rsid w:val="005F206B"/>
    <w:rsid w:val="005F4002"/>
    <w:rsid w:val="00604CA9"/>
    <w:rsid w:val="00614F78"/>
    <w:rsid w:val="006210F8"/>
    <w:rsid w:val="00626B50"/>
    <w:rsid w:val="006321AA"/>
    <w:rsid w:val="00634501"/>
    <w:rsid w:val="00636E98"/>
    <w:rsid w:val="00640866"/>
    <w:rsid w:val="006468AD"/>
    <w:rsid w:val="00672C2A"/>
    <w:rsid w:val="00683409"/>
    <w:rsid w:val="00683A05"/>
    <w:rsid w:val="006871E2"/>
    <w:rsid w:val="00693805"/>
    <w:rsid w:val="00694D25"/>
    <w:rsid w:val="006A0F66"/>
    <w:rsid w:val="006A4F43"/>
    <w:rsid w:val="006A697B"/>
    <w:rsid w:val="006B53CD"/>
    <w:rsid w:val="006B68EF"/>
    <w:rsid w:val="006C768C"/>
    <w:rsid w:val="006C7D32"/>
    <w:rsid w:val="006D24B2"/>
    <w:rsid w:val="006D2BA0"/>
    <w:rsid w:val="006E67FF"/>
    <w:rsid w:val="00703D2F"/>
    <w:rsid w:val="00712529"/>
    <w:rsid w:val="00720F70"/>
    <w:rsid w:val="00733C98"/>
    <w:rsid w:val="0073472F"/>
    <w:rsid w:val="00743C85"/>
    <w:rsid w:val="00752807"/>
    <w:rsid w:val="00760600"/>
    <w:rsid w:val="0076599E"/>
    <w:rsid w:val="00770C7F"/>
    <w:rsid w:val="00775C90"/>
    <w:rsid w:val="00783EFF"/>
    <w:rsid w:val="00786741"/>
    <w:rsid w:val="00792A06"/>
    <w:rsid w:val="007971A3"/>
    <w:rsid w:val="007B1475"/>
    <w:rsid w:val="007B284E"/>
    <w:rsid w:val="007B6AA3"/>
    <w:rsid w:val="007D1354"/>
    <w:rsid w:val="007E6AA1"/>
    <w:rsid w:val="008260E6"/>
    <w:rsid w:val="00831418"/>
    <w:rsid w:val="008348B9"/>
    <w:rsid w:val="00835847"/>
    <w:rsid w:val="0084086C"/>
    <w:rsid w:val="00842F61"/>
    <w:rsid w:val="00855D14"/>
    <w:rsid w:val="00877E49"/>
    <w:rsid w:val="00895AAA"/>
    <w:rsid w:val="008A124A"/>
    <w:rsid w:val="008A4477"/>
    <w:rsid w:val="008B034A"/>
    <w:rsid w:val="008B2A6E"/>
    <w:rsid w:val="008B6E1A"/>
    <w:rsid w:val="008D0993"/>
    <w:rsid w:val="008D11E8"/>
    <w:rsid w:val="008D11F0"/>
    <w:rsid w:val="008E2D59"/>
    <w:rsid w:val="00904085"/>
    <w:rsid w:val="00906677"/>
    <w:rsid w:val="00915D0E"/>
    <w:rsid w:val="00917A68"/>
    <w:rsid w:val="00923134"/>
    <w:rsid w:val="009341B2"/>
    <w:rsid w:val="009379CA"/>
    <w:rsid w:val="00961310"/>
    <w:rsid w:val="009626D9"/>
    <w:rsid w:val="00964AF9"/>
    <w:rsid w:val="0097628A"/>
    <w:rsid w:val="00977B3D"/>
    <w:rsid w:val="00985E8A"/>
    <w:rsid w:val="009929FB"/>
    <w:rsid w:val="009942A3"/>
    <w:rsid w:val="009A0A18"/>
    <w:rsid w:val="009A4842"/>
    <w:rsid w:val="009C6ED0"/>
    <w:rsid w:val="009D097D"/>
    <w:rsid w:val="009D4773"/>
    <w:rsid w:val="009E184D"/>
    <w:rsid w:val="009E4095"/>
    <w:rsid w:val="009F3A8B"/>
    <w:rsid w:val="00A01EB8"/>
    <w:rsid w:val="00A06A9B"/>
    <w:rsid w:val="00A10092"/>
    <w:rsid w:val="00A11C3E"/>
    <w:rsid w:val="00A15E78"/>
    <w:rsid w:val="00A1797F"/>
    <w:rsid w:val="00A350BB"/>
    <w:rsid w:val="00A41772"/>
    <w:rsid w:val="00A50DAB"/>
    <w:rsid w:val="00A5233E"/>
    <w:rsid w:val="00A56966"/>
    <w:rsid w:val="00A62899"/>
    <w:rsid w:val="00A67470"/>
    <w:rsid w:val="00A767A5"/>
    <w:rsid w:val="00A80B6E"/>
    <w:rsid w:val="00A86459"/>
    <w:rsid w:val="00A878AB"/>
    <w:rsid w:val="00A90933"/>
    <w:rsid w:val="00A96540"/>
    <w:rsid w:val="00A96738"/>
    <w:rsid w:val="00AB26B0"/>
    <w:rsid w:val="00AC544C"/>
    <w:rsid w:val="00AC6460"/>
    <w:rsid w:val="00AD6AB1"/>
    <w:rsid w:val="00AE47E5"/>
    <w:rsid w:val="00AF0914"/>
    <w:rsid w:val="00B01CA7"/>
    <w:rsid w:val="00B07A81"/>
    <w:rsid w:val="00B11EC2"/>
    <w:rsid w:val="00B1300A"/>
    <w:rsid w:val="00B22618"/>
    <w:rsid w:val="00B24CF8"/>
    <w:rsid w:val="00B34613"/>
    <w:rsid w:val="00B52AFC"/>
    <w:rsid w:val="00B71567"/>
    <w:rsid w:val="00B81AF1"/>
    <w:rsid w:val="00B82C43"/>
    <w:rsid w:val="00B85736"/>
    <w:rsid w:val="00BC24A8"/>
    <w:rsid w:val="00BC362F"/>
    <w:rsid w:val="00BC3BEE"/>
    <w:rsid w:val="00BC3DB4"/>
    <w:rsid w:val="00BC565B"/>
    <w:rsid w:val="00BD1CF6"/>
    <w:rsid w:val="00BF4E7C"/>
    <w:rsid w:val="00C036CF"/>
    <w:rsid w:val="00C05658"/>
    <w:rsid w:val="00C11BB2"/>
    <w:rsid w:val="00C33765"/>
    <w:rsid w:val="00C3774B"/>
    <w:rsid w:val="00C40622"/>
    <w:rsid w:val="00C61213"/>
    <w:rsid w:val="00C653FE"/>
    <w:rsid w:val="00C67030"/>
    <w:rsid w:val="00C71455"/>
    <w:rsid w:val="00C836A9"/>
    <w:rsid w:val="00C8730F"/>
    <w:rsid w:val="00CA4EBE"/>
    <w:rsid w:val="00CA4EFE"/>
    <w:rsid w:val="00CA5D32"/>
    <w:rsid w:val="00CA64AB"/>
    <w:rsid w:val="00CB21F8"/>
    <w:rsid w:val="00CC0A2B"/>
    <w:rsid w:val="00CC1C9E"/>
    <w:rsid w:val="00CD6920"/>
    <w:rsid w:val="00CE2CC3"/>
    <w:rsid w:val="00CE7E4F"/>
    <w:rsid w:val="00CF4FA4"/>
    <w:rsid w:val="00CF59A7"/>
    <w:rsid w:val="00D10C29"/>
    <w:rsid w:val="00D12969"/>
    <w:rsid w:val="00D16103"/>
    <w:rsid w:val="00D1665C"/>
    <w:rsid w:val="00D31C8B"/>
    <w:rsid w:val="00D33343"/>
    <w:rsid w:val="00D50CD9"/>
    <w:rsid w:val="00D52E18"/>
    <w:rsid w:val="00D530AC"/>
    <w:rsid w:val="00D54595"/>
    <w:rsid w:val="00D56420"/>
    <w:rsid w:val="00D70823"/>
    <w:rsid w:val="00D7239F"/>
    <w:rsid w:val="00D75696"/>
    <w:rsid w:val="00D770A2"/>
    <w:rsid w:val="00D803D9"/>
    <w:rsid w:val="00D9452B"/>
    <w:rsid w:val="00D95075"/>
    <w:rsid w:val="00D953B0"/>
    <w:rsid w:val="00D964A1"/>
    <w:rsid w:val="00DA01B7"/>
    <w:rsid w:val="00DA0415"/>
    <w:rsid w:val="00DA211E"/>
    <w:rsid w:val="00DA3B9F"/>
    <w:rsid w:val="00DB5887"/>
    <w:rsid w:val="00DC0CD3"/>
    <w:rsid w:val="00DD0D01"/>
    <w:rsid w:val="00DD3186"/>
    <w:rsid w:val="00DD41F4"/>
    <w:rsid w:val="00DD66A7"/>
    <w:rsid w:val="00DD757A"/>
    <w:rsid w:val="00DE582E"/>
    <w:rsid w:val="00DE6ED2"/>
    <w:rsid w:val="00DF715C"/>
    <w:rsid w:val="00E029B7"/>
    <w:rsid w:val="00E130B1"/>
    <w:rsid w:val="00E15925"/>
    <w:rsid w:val="00E22174"/>
    <w:rsid w:val="00E2630E"/>
    <w:rsid w:val="00E32482"/>
    <w:rsid w:val="00E32B79"/>
    <w:rsid w:val="00E36FCA"/>
    <w:rsid w:val="00E81CD5"/>
    <w:rsid w:val="00E82742"/>
    <w:rsid w:val="00E875C9"/>
    <w:rsid w:val="00EA1B55"/>
    <w:rsid w:val="00EA7A30"/>
    <w:rsid w:val="00EC079E"/>
    <w:rsid w:val="00EC5A1B"/>
    <w:rsid w:val="00EC76B6"/>
    <w:rsid w:val="00EC7DF8"/>
    <w:rsid w:val="00ED062E"/>
    <w:rsid w:val="00ED32E8"/>
    <w:rsid w:val="00ED36EE"/>
    <w:rsid w:val="00EE113B"/>
    <w:rsid w:val="00EE12CE"/>
    <w:rsid w:val="00EE4107"/>
    <w:rsid w:val="00F11260"/>
    <w:rsid w:val="00F30054"/>
    <w:rsid w:val="00F323FE"/>
    <w:rsid w:val="00F41CF5"/>
    <w:rsid w:val="00F454E3"/>
    <w:rsid w:val="00F45F9F"/>
    <w:rsid w:val="00F46BBB"/>
    <w:rsid w:val="00F5006B"/>
    <w:rsid w:val="00F517E0"/>
    <w:rsid w:val="00F56EF4"/>
    <w:rsid w:val="00F65C37"/>
    <w:rsid w:val="00F66EEC"/>
    <w:rsid w:val="00F7639D"/>
    <w:rsid w:val="00F8579F"/>
    <w:rsid w:val="00F94E79"/>
    <w:rsid w:val="00F9611F"/>
    <w:rsid w:val="00FA5213"/>
    <w:rsid w:val="00FA6A3E"/>
    <w:rsid w:val="00FC3768"/>
    <w:rsid w:val="00FC3E07"/>
    <w:rsid w:val="00FC5E8B"/>
    <w:rsid w:val="00FE1A8E"/>
    <w:rsid w:val="00FE4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7875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C8B"/>
    <w:pPr>
      <w:spacing w:before="60" w:after="60" w:line="240" w:lineRule="auto"/>
    </w:pPr>
    <w:rPr>
      <w:rFonts w:ascii="Arial" w:hAnsi="Arial"/>
    </w:rPr>
  </w:style>
  <w:style w:type="paragraph" w:styleId="Heading1">
    <w:name w:val="heading 1"/>
    <w:basedOn w:val="Normal"/>
    <w:next w:val="Normal"/>
    <w:link w:val="Heading1Char"/>
    <w:uiPriority w:val="9"/>
    <w:qFormat/>
    <w:rsid w:val="00D803D9"/>
    <w:pPr>
      <w:keepNext/>
      <w:keepLines/>
      <w:tabs>
        <w:tab w:val="left" w:pos="1515"/>
      </w:tabs>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A96738"/>
    <w:pPr>
      <w:keepNext/>
      <w:keepLines/>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B11EC2"/>
    <w:pPr>
      <w:keepNext/>
      <w:keepLines/>
      <w:spacing w:before="40" w:after="40"/>
      <w:outlineLvl w:val="2"/>
    </w:pPr>
    <w:rPr>
      <w:rFonts w:eastAsiaTheme="majorEastAsia" w:cstheme="majorBidi"/>
      <w:b/>
      <w:bCs/>
      <w:i/>
      <w:sz w:val="24"/>
      <w:szCs w:val="24"/>
    </w:rPr>
  </w:style>
  <w:style w:type="paragraph" w:styleId="Heading4">
    <w:name w:val="heading 4"/>
    <w:basedOn w:val="Normal"/>
    <w:next w:val="Normal"/>
    <w:link w:val="Heading4Char"/>
    <w:uiPriority w:val="9"/>
    <w:unhideWhenUsed/>
    <w:qFormat/>
    <w:rsid w:val="00B11EC2"/>
    <w:pPr>
      <w:keepNext/>
      <w:keepLines/>
      <w:spacing w:before="40" w:after="0"/>
      <w:outlineLvl w:val="3"/>
    </w:pPr>
    <w:rPr>
      <w:rFonts w:eastAsiaTheme="majorEastAsia" w:cs="Arial"/>
      <w:i/>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03D9"/>
    <w:rPr>
      <w:rFonts w:ascii="Arial" w:eastAsiaTheme="majorEastAsia" w:hAnsi="Arial" w:cstheme="majorBidi"/>
      <w:b/>
      <w:bCs/>
      <w:sz w:val="24"/>
      <w:szCs w:val="28"/>
    </w:rPr>
  </w:style>
  <w:style w:type="paragraph" w:styleId="Title">
    <w:name w:val="Title"/>
    <w:basedOn w:val="Normal"/>
    <w:next w:val="Normal"/>
    <w:link w:val="TitleChar"/>
    <w:uiPriority w:val="10"/>
    <w:qFormat/>
    <w:rsid w:val="00915D0E"/>
    <w:pPr>
      <w:spacing w:before="120" w:after="120"/>
      <w:jc w:val="center"/>
    </w:pPr>
    <w:rPr>
      <w:rFonts w:eastAsiaTheme="majorEastAsia" w:cs="Arial"/>
      <w:b/>
      <w:bCs/>
      <w:spacing w:val="-10"/>
      <w:kern w:val="28"/>
      <w:sz w:val="40"/>
      <w:szCs w:val="40"/>
    </w:rPr>
  </w:style>
  <w:style w:type="character" w:customStyle="1" w:styleId="TitleChar">
    <w:name w:val="Title Char"/>
    <w:basedOn w:val="DefaultParagraphFont"/>
    <w:link w:val="Title"/>
    <w:uiPriority w:val="10"/>
    <w:rsid w:val="00915D0E"/>
    <w:rPr>
      <w:rFonts w:ascii="Arial" w:eastAsiaTheme="majorEastAsia" w:hAnsi="Arial" w:cs="Arial"/>
      <w:b/>
      <w:bCs/>
      <w:spacing w:val="-10"/>
      <w:kern w:val="28"/>
      <w:sz w:val="40"/>
      <w:szCs w:val="40"/>
    </w:rPr>
  </w:style>
  <w:style w:type="character" w:customStyle="1" w:styleId="Heading2Char">
    <w:name w:val="Heading 2 Char"/>
    <w:basedOn w:val="DefaultParagraphFont"/>
    <w:link w:val="Heading2"/>
    <w:uiPriority w:val="9"/>
    <w:rsid w:val="00A96738"/>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B11EC2"/>
    <w:rPr>
      <w:rFonts w:ascii="Arial" w:eastAsiaTheme="majorEastAsia" w:hAnsi="Arial" w:cstheme="majorBidi"/>
      <w:b/>
      <w:bCs/>
      <w:i/>
      <w:sz w:val="24"/>
      <w:szCs w:val="24"/>
    </w:rPr>
  </w:style>
  <w:style w:type="paragraph" w:styleId="ListParagraph">
    <w:name w:val="List Paragraph"/>
    <w:basedOn w:val="Normal"/>
    <w:uiPriority w:val="34"/>
    <w:qFormat/>
    <w:rsid w:val="007B284E"/>
    <w:pPr>
      <w:ind w:left="720"/>
      <w:contextualSpacing/>
    </w:pPr>
  </w:style>
  <w:style w:type="paragraph" w:styleId="Header">
    <w:name w:val="header"/>
    <w:basedOn w:val="Normal"/>
    <w:link w:val="HeaderChar"/>
    <w:uiPriority w:val="99"/>
    <w:unhideWhenUsed/>
    <w:rsid w:val="009C6ED0"/>
    <w:pPr>
      <w:tabs>
        <w:tab w:val="center" w:pos="4680"/>
        <w:tab w:val="right" w:pos="9360"/>
      </w:tabs>
      <w:spacing w:before="0" w:after="0"/>
    </w:pPr>
  </w:style>
  <w:style w:type="character" w:customStyle="1" w:styleId="HeaderChar">
    <w:name w:val="Header Char"/>
    <w:basedOn w:val="DefaultParagraphFont"/>
    <w:link w:val="Header"/>
    <w:uiPriority w:val="99"/>
    <w:rsid w:val="009C6ED0"/>
    <w:rPr>
      <w:rFonts w:ascii="Arial" w:hAnsi="Arial"/>
    </w:rPr>
  </w:style>
  <w:style w:type="paragraph" w:styleId="Footer">
    <w:name w:val="footer"/>
    <w:basedOn w:val="Normal"/>
    <w:link w:val="FooterChar"/>
    <w:uiPriority w:val="99"/>
    <w:unhideWhenUsed/>
    <w:rsid w:val="009C6ED0"/>
    <w:pPr>
      <w:tabs>
        <w:tab w:val="center" w:pos="4680"/>
        <w:tab w:val="right" w:pos="9360"/>
      </w:tabs>
      <w:spacing w:before="0" w:after="0"/>
    </w:pPr>
  </w:style>
  <w:style w:type="character" w:customStyle="1" w:styleId="FooterChar">
    <w:name w:val="Footer Char"/>
    <w:basedOn w:val="DefaultParagraphFont"/>
    <w:link w:val="Footer"/>
    <w:uiPriority w:val="99"/>
    <w:rsid w:val="009C6ED0"/>
    <w:rPr>
      <w:rFonts w:ascii="Arial" w:hAnsi="Arial"/>
    </w:rPr>
  </w:style>
  <w:style w:type="table" w:styleId="TableGrid">
    <w:name w:val="Table Grid"/>
    <w:basedOn w:val="TableNormal"/>
    <w:uiPriority w:val="39"/>
    <w:rsid w:val="00D80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97628A"/>
    <w:pPr>
      <w:spacing w:after="100"/>
    </w:pPr>
  </w:style>
  <w:style w:type="paragraph" w:styleId="TOC2">
    <w:name w:val="toc 2"/>
    <w:basedOn w:val="Normal"/>
    <w:next w:val="Normal"/>
    <w:autoRedefine/>
    <w:uiPriority w:val="39"/>
    <w:unhideWhenUsed/>
    <w:rsid w:val="0097628A"/>
    <w:pPr>
      <w:spacing w:after="100"/>
      <w:ind w:left="220"/>
    </w:pPr>
  </w:style>
  <w:style w:type="character" w:styleId="Hyperlink">
    <w:name w:val="Hyperlink"/>
    <w:basedOn w:val="DefaultParagraphFont"/>
    <w:uiPriority w:val="99"/>
    <w:unhideWhenUsed/>
    <w:rsid w:val="0097628A"/>
    <w:rPr>
      <w:color w:val="0563C1" w:themeColor="hyperlink"/>
      <w:u w:val="single"/>
    </w:rPr>
  </w:style>
  <w:style w:type="character" w:customStyle="1" w:styleId="Heading4Char">
    <w:name w:val="Heading 4 Char"/>
    <w:basedOn w:val="DefaultParagraphFont"/>
    <w:link w:val="Heading4"/>
    <w:uiPriority w:val="9"/>
    <w:rsid w:val="00B11EC2"/>
    <w:rPr>
      <w:rFonts w:ascii="Arial" w:eastAsiaTheme="majorEastAsia" w:hAnsi="Arial" w:cs="Arial"/>
      <w:i/>
      <w:iCs/>
      <w:sz w:val="24"/>
      <w:szCs w:val="24"/>
    </w:rPr>
  </w:style>
  <w:style w:type="character" w:styleId="FollowedHyperlink">
    <w:name w:val="FollowedHyperlink"/>
    <w:basedOn w:val="DefaultParagraphFont"/>
    <w:uiPriority w:val="99"/>
    <w:semiHidden/>
    <w:unhideWhenUsed/>
    <w:rsid w:val="00B1300A"/>
    <w:rPr>
      <w:color w:val="954F72" w:themeColor="followedHyperlink"/>
      <w:u w:val="single"/>
    </w:rPr>
  </w:style>
  <w:style w:type="paragraph" w:styleId="TOC3">
    <w:name w:val="toc 3"/>
    <w:basedOn w:val="Normal"/>
    <w:next w:val="Normal"/>
    <w:autoRedefine/>
    <w:uiPriority w:val="39"/>
    <w:unhideWhenUsed/>
    <w:rsid w:val="00D1665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306288">
      <w:bodyDiv w:val="1"/>
      <w:marLeft w:val="0"/>
      <w:marRight w:val="0"/>
      <w:marTop w:val="0"/>
      <w:marBottom w:val="0"/>
      <w:divBdr>
        <w:top w:val="none" w:sz="0" w:space="0" w:color="auto"/>
        <w:left w:val="none" w:sz="0" w:space="0" w:color="auto"/>
        <w:bottom w:val="none" w:sz="0" w:space="0" w:color="auto"/>
        <w:right w:val="none" w:sz="0" w:space="0" w:color="auto"/>
      </w:divBdr>
    </w:div>
    <w:div w:id="141241321">
      <w:bodyDiv w:val="1"/>
      <w:marLeft w:val="0"/>
      <w:marRight w:val="0"/>
      <w:marTop w:val="0"/>
      <w:marBottom w:val="0"/>
      <w:divBdr>
        <w:top w:val="none" w:sz="0" w:space="0" w:color="auto"/>
        <w:left w:val="none" w:sz="0" w:space="0" w:color="auto"/>
        <w:bottom w:val="none" w:sz="0" w:space="0" w:color="auto"/>
        <w:right w:val="none" w:sz="0" w:space="0" w:color="auto"/>
      </w:divBdr>
    </w:div>
    <w:div w:id="232401052">
      <w:bodyDiv w:val="1"/>
      <w:marLeft w:val="0"/>
      <w:marRight w:val="0"/>
      <w:marTop w:val="0"/>
      <w:marBottom w:val="0"/>
      <w:divBdr>
        <w:top w:val="none" w:sz="0" w:space="0" w:color="auto"/>
        <w:left w:val="none" w:sz="0" w:space="0" w:color="auto"/>
        <w:bottom w:val="none" w:sz="0" w:space="0" w:color="auto"/>
        <w:right w:val="none" w:sz="0" w:space="0" w:color="auto"/>
      </w:divBdr>
    </w:div>
    <w:div w:id="1009791206">
      <w:bodyDiv w:val="1"/>
      <w:marLeft w:val="0"/>
      <w:marRight w:val="0"/>
      <w:marTop w:val="0"/>
      <w:marBottom w:val="0"/>
      <w:divBdr>
        <w:top w:val="none" w:sz="0" w:space="0" w:color="auto"/>
        <w:left w:val="none" w:sz="0" w:space="0" w:color="auto"/>
        <w:bottom w:val="none" w:sz="0" w:space="0" w:color="auto"/>
        <w:right w:val="none" w:sz="0" w:space="0" w:color="auto"/>
      </w:divBdr>
    </w:div>
    <w:div w:id="202843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3FBF7-5E3D-4E3A-BBC9-E736CFFB6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6916</Words>
  <Characters>39426</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2021-02-18T17:02:00Z</dcterms:created>
  <dcterms:modified xsi:type="dcterms:W3CDTF">2021-02-18T20:54:00Z</dcterms:modified>
</cp:coreProperties>
</file>