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0AAB" w14:textId="7B38EF69" w:rsidR="006D7459" w:rsidRPr="006D7459" w:rsidRDefault="006D7459" w:rsidP="00FA58BC">
      <w:pPr>
        <w:widowControl w:val="0"/>
        <w:spacing w:before="120" w:line="240" w:lineRule="auto"/>
        <w:ind w:right="360"/>
        <w:jc w:val="center"/>
        <w:outlineLvl w:val="1"/>
        <w:rPr>
          <w:rFonts w:eastAsia="Times New Roman" w:cs="Times New Roman"/>
          <w:b/>
          <w:snapToGrid w:val="0"/>
          <w:kern w:val="30"/>
          <w:sz w:val="28"/>
          <w:szCs w:val="24"/>
        </w:rPr>
      </w:pPr>
      <w:bookmarkStart w:id="0" w:name="_Toc77323067"/>
      <w:r w:rsidRPr="006D7459">
        <w:rPr>
          <w:rFonts w:eastAsia="Times New Roman" w:cs="Times New Roman"/>
          <w:b/>
          <w:snapToGrid w:val="0"/>
          <w:kern w:val="30"/>
          <w:sz w:val="28"/>
          <w:szCs w:val="24"/>
        </w:rPr>
        <w:t>Ergonomics Risk Screen Case Study – CNC Reservoir</w:t>
      </w:r>
      <w:bookmarkEnd w:id="0"/>
    </w:p>
    <w:p w14:paraId="6EB0FCB6" w14:textId="4A76EF0B" w:rsidR="006D7459" w:rsidRPr="006D7459" w:rsidRDefault="006D7459" w:rsidP="006D7459">
      <w:pPr>
        <w:widowControl w:val="0"/>
        <w:spacing w:before="120" w:line="240" w:lineRule="auto"/>
        <w:ind w:right="360"/>
        <w:outlineLvl w:val="2"/>
        <w:rPr>
          <w:rFonts w:eastAsia="Times New Roman" w:cs="Times New Roman"/>
          <w:b/>
          <w:i/>
          <w:snapToGrid w:val="0"/>
          <w:color w:val="000000"/>
          <w:kern w:val="30"/>
          <w:sz w:val="26"/>
        </w:rPr>
      </w:pPr>
      <w:bookmarkStart w:id="1" w:name="_Toc77323068"/>
      <w:r w:rsidRPr="006D7459">
        <w:rPr>
          <w:rFonts w:eastAsia="Times New Roman" w:cs="Times New Roman"/>
          <w:b/>
          <w:i/>
          <w:snapToGrid w:val="0"/>
          <w:color w:val="000000"/>
          <w:kern w:val="30"/>
          <w:sz w:val="26"/>
        </w:rPr>
        <w:t>Background</w:t>
      </w:r>
      <w:bookmarkEnd w:id="1"/>
    </w:p>
    <w:p w14:paraId="16DBD3F9" w14:textId="4FBD6185" w:rsidR="006D7459" w:rsidRPr="006D7459" w:rsidRDefault="00D75C57" w:rsidP="006D7459">
      <w:pPr>
        <w:jc w:val="both"/>
        <w:rPr>
          <w:rFonts w:eastAsia="Calibri" w:cs="Arial"/>
          <w:sz w:val="24"/>
          <w:szCs w:val="24"/>
        </w:rPr>
      </w:pPr>
      <w:r w:rsidRPr="006D7459">
        <w:rPr>
          <w:rFonts w:eastAsia="Times New Roman" w:cs="Times New Roman"/>
          <w:b/>
          <w:i/>
          <w:noProof/>
          <w:snapToGrid w:val="0"/>
          <w:color w:val="000000"/>
          <w:kern w:val="30"/>
          <w:sz w:val="26"/>
        </w:rPr>
        <w:drawing>
          <wp:anchor distT="0" distB="0" distL="114300" distR="114300" simplePos="0" relativeHeight="251659264" behindDoc="1" locked="0" layoutInCell="1" allowOverlap="1" wp14:anchorId="209A666F" wp14:editId="6F09D740">
            <wp:simplePos x="0" y="0"/>
            <wp:positionH relativeFrom="column">
              <wp:posOffset>4924425</wp:posOffset>
            </wp:positionH>
            <wp:positionV relativeFrom="paragraph">
              <wp:posOffset>37465</wp:posOffset>
            </wp:positionV>
            <wp:extent cx="1828800" cy="1490345"/>
            <wp:effectExtent l="19050" t="19050" r="19050" b="14605"/>
            <wp:wrapTight wrapText="bothSides">
              <wp:wrapPolygon edited="0">
                <wp:start x="-225" y="-276"/>
                <wp:lineTo x="-225" y="21536"/>
                <wp:lineTo x="21600" y="21536"/>
                <wp:lineTo x="21600" y="-276"/>
                <wp:lineTo x="-225" y="-276"/>
              </wp:wrapPolygon>
            </wp:wrapTight>
            <wp:docPr id="1" name="Picture 1" descr="A picture containing text, indoor, person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person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03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59" w:rsidRPr="006D7459">
        <w:rPr>
          <w:rFonts w:eastAsia="Calibri" w:cs="Arial"/>
          <w:sz w:val="24"/>
          <w:szCs w:val="24"/>
        </w:rPr>
        <w:t>The CNC operator is responsible for maintaining the CNC reservoir level for seven CNC machines at the appropriate fill level.  No injuries had occurred; however, employees reported significant physical strain with the manual handling method.</w:t>
      </w:r>
      <w:bookmarkStart w:id="2" w:name="_Hlk57786604"/>
      <w:r w:rsidR="006D7459" w:rsidRPr="006D7459">
        <w:rPr>
          <w:rFonts w:eastAsia="Calibri" w:cs="Arial"/>
          <w:sz w:val="24"/>
          <w:szCs w:val="24"/>
        </w:rPr>
        <w:t xml:space="preserve"> Production quality had not been affected yet. The Operators were performing the task as they had been trained to perform it. </w:t>
      </w:r>
      <w:bookmarkEnd w:id="2"/>
      <w:r w:rsidR="006D7459" w:rsidRPr="006D7459">
        <w:rPr>
          <w:rFonts w:eastAsia="Calibri" w:cs="Arial"/>
          <w:sz w:val="24"/>
          <w:szCs w:val="24"/>
        </w:rPr>
        <w:t>They performed other tasks with less than 50% of the time on their feet throughout the shift.</w:t>
      </w:r>
    </w:p>
    <w:p w14:paraId="0A5FA2B2" w14:textId="77777777" w:rsidR="006D7459" w:rsidRPr="006D7459" w:rsidRDefault="006D7459" w:rsidP="006D7459">
      <w:pPr>
        <w:widowControl w:val="0"/>
        <w:spacing w:before="120" w:line="240" w:lineRule="auto"/>
        <w:ind w:right="360"/>
        <w:outlineLvl w:val="2"/>
        <w:rPr>
          <w:rFonts w:eastAsia="Times New Roman" w:cs="Times New Roman"/>
          <w:b/>
          <w:i/>
          <w:snapToGrid w:val="0"/>
          <w:color w:val="000000"/>
          <w:kern w:val="30"/>
          <w:sz w:val="26"/>
        </w:rPr>
      </w:pPr>
      <w:bookmarkStart w:id="3" w:name="_Toc77323069"/>
      <w:r w:rsidRPr="006D7459">
        <w:rPr>
          <w:rFonts w:eastAsia="Times New Roman" w:cs="Times New Roman"/>
          <w:b/>
          <w:i/>
          <w:snapToGrid w:val="0"/>
          <w:color w:val="000000"/>
          <w:kern w:val="30"/>
          <w:sz w:val="26"/>
        </w:rPr>
        <w:t>Tasks</w:t>
      </w:r>
      <w:bookmarkEnd w:id="3"/>
    </w:p>
    <w:p w14:paraId="11F132BA" w14:textId="77777777" w:rsidR="006D7459" w:rsidRPr="006D7459" w:rsidRDefault="006D7459" w:rsidP="006D7459">
      <w:pPr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The task involves:</w:t>
      </w:r>
    </w:p>
    <w:p w14:paraId="6D33B58D" w14:textId="77777777" w:rsidR="006D7459" w:rsidRPr="006D7459" w:rsidRDefault="006D7459" w:rsidP="006D7459">
      <w:pPr>
        <w:numPr>
          <w:ilvl w:val="0"/>
          <w:numId w:val="18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Filling empty five gallon buckets with a hose to about 75% full</w:t>
      </w:r>
    </w:p>
    <w:p w14:paraId="73C8D3F6" w14:textId="77777777" w:rsidR="006D7459" w:rsidRPr="006D7459" w:rsidRDefault="006D7459" w:rsidP="006D7459">
      <w:pPr>
        <w:numPr>
          <w:ilvl w:val="1"/>
          <w:numId w:val="18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Based on 8#/gallon, each bucket weighs approximately 30#</w:t>
      </w:r>
    </w:p>
    <w:p w14:paraId="7A787A60" w14:textId="77777777" w:rsidR="006D7459" w:rsidRPr="006D7459" w:rsidRDefault="006D7459" w:rsidP="006D7459">
      <w:pPr>
        <w:numPr>
          <w:ilvl w:val="1"/>
          <w:numId w:val="18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Two buckets weigh 60# total</w:t>
      </w:r>
    </w:p>
    <w:p w14:paraId="7AFBB85F" w14:textId="77777777" w:rsidR="006D7459" w:rsidRPr="006D7459" w:rsidRDefault="006D7459" w:rsidP="006D7459">
      <w:pPr>
        <w:numPr>
          <w:ilvl w:val="0"/>
          <w:numId w:val="18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Picking up and carrying two buckets at a time a distance of 100 feet for a duration of about 30 to 40 seconds for the carrying/handling component</w:t>
      </w:r>
    </w:p>
    <w:p w14:paraId="25DD0C53" w14:textId="77777777" w:rsidR="006D7459" w:rsidRPr="006D7459" w:rsidRDefault="006D7459" w:rsidP="006D7459">
      <w:pPr>
        <w:numPr>
          <w:ilvl w:val="0"/>
          <w:numId w:val="18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Tipping the bucket into the CNC reservoir one bucket at time</w:t>
      </w:r>
    </w:p>
    <w:p w14:paraId="2C2E90B7" w14:textId="77777777" w:rsidR="006D7459" w:rsidRPr="006D7459" w:rsidRDefault="006D7459" w:rsidP="006D7459">
      <w:pPr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Depending on the level of use, each of the CNC machines requires*:</w:t>
      </w:r>
    </w:p>
    <w:p w14:paraId="117277AD" w14:textId="77777777" w:rsidR="006D7459" w:rsidRPr="006D7459" w:rsidRDefault="006D7459" w:rsidP="006D7459">
      <w:pPr>
        <w:numPr>
          <w:ilvl w:val="0"/>
          <w:numId w:val="19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Two buckets of fluid 1 to 3 times weekly</w:t>
      </w:r>
    </w:p>
    <w:p w14:paraId="6F65EE5A" w14:textId="77777777" w:rsidR="006D7459" w:rsidRPr="006D7459" w:rsidRDefault="006D7459" w:rsidP="006D7459">
      <w:pPr>
        <w:numPr>
          <w:ilvl w:val="0"/>
          <w:numId w:val="19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For the worst case, this would be about 8 buckets/day</w:t>
      </w:r>
    </w:p>
    <w:p w14:paraId="3475EFFA" w14:textId="77777777" w:rsidR="006D7459" w:rsidRPr="006D7459" w:rsidRDefault="006D7459" w:rsidP="006D7459">
      <w:pPr>
        <w:numPr>
          <w:ilvl w:val="0"/>
          <w:numId w:val="19"/>
        </w:numPr>
        <w:spacing w:line="240" w:lineRule="auto"/>
        <w:ind w:right="360"/>
        <w:contextualSpacing/>
        <w:jc w:val="both"/>
        <w:rPr>
          <w:rFonts w:eastAsia="Calibri" w:cs="Arial"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About 2 to 3 minutes of total carrying/handling time per day.</w:t>
      </w:r>
    </w:p>
    <w:p w14:paraId="2B841846" w14:textId="77777777" w:rsidR="006D7459" w:rsidRPr="006D7459" w:rsidRDefault="006D7459" w:rsidP="006D7459">
      <w:pPr>
        <w:jc w:val="both"/>
        <w:rPr>
          <w:rFonts w:eastAsia="Calibri" w:cs="Arial"/>
          <w:i/>
          <w:iCs/>
          <w:sz w:val="24"/>
          <w:szCs w:val="24"/>
        </w:rPr>
      </w:pPr>
      <w:r w:rsidRPr="006D7459">
        <w:rPr>
          <w:rFonts w:eastAsia="Calibri" w:cs="Arial"/>
          <w:sz w:val="24"/>
          <w:szCs w:val="24"/>
        </w:rPr>
        <w:t>*</w:t>
      </w:r>
      <w:r w:rsidRPr="006D7459">
        <w:rPr>
          <w:rFonts w:eastAsia="Calibri" w:cs="Arial"/>
          <w:i/>
          <w:iCs/>
          <w:sz w:val="24"/>
          <w:szCs w:val="24"/>
        </w:rPr>
        <w:t>Seven CNC machines times 6 buckets/machine/week equals 42 buckets/week. In a five day workweek about 8 buckets/day carried two at a time for a total of 3 trips/day of about 30 to 40 seconds of actual carrying/handling time for a total per day of about 2 to 3 minutes.</w:t>
      </w:r>
    </w:p>
    <w:p w14:paraId="05A3EFBA" w14:textId="77777777" w:rsidR="006D7459" w:rsidRPr="006D7459" w:rsidRDefault="006D7459" w:rsidP="006D7459">
      <w:pPr>
        <w:widowControl w:val="0"/>
        <w:spacing w:before="120" w:line="240" w:lineRule="auto"/>
        <w:ind w:right="360"/>
        <w:outlineLvl w:val="2"/>
        <w:rPr>
          <w:rFonts w:eastAsia="Times New Roman" w:cs="Times New Roman"/>
          <w:b/>
          <w:i/>
          <w:snapToGrid w:val="0"/>
          <w:color w:val="000000"/>
          <w:kern w:val="30"/>
          <w:sz w:val="26"/>
        </w:rPr>
      </w:pPr>
      <w:bookmarkStart w:id="4" w:name="_Toc77323070"/>
      <w:r w:rsidRPr="006D7459">
        <w:rPr>
          <w:rFonts w:eastAsia="Times New Roman" w:cs="Times New Roman"/>
          <w:b/>
          <w:i/>
          <w:snapToGrid w:val="0"/>
          <w:color w:val="000000"/>
          <w:kern w:val="30"/>
          <w:sz w:val="26"/>
        </w:rPr>
        <w:t>Complete Ergonomics Risk Screen</w:t>
      </w:r>
      <w:bookmarkEnd w:id="4"/>
    </w:p>
    <w:p w14:paraId="7D30722E" w14:textId="77777777" w:rsidR="006D7459" w:rsidRPr="006D7459" w:rsidRDefault="006D7459" w:rsidP="006D7459">
      <w:pPr>
        <w:widowControl w:val="0"/>
        <w:spacing w:before="120" w:line="240" w:lineRule="auto"/>
        <w:ind w:right="360"/>
        <w:jc w:val="both"/>
        <w:outlineLvl w:val="3"/>
        <w:rPr>
          <w:rFonts w:eastAsia="Times New Roman" w:cs="Arial"/>
          <w:b/>
          <w:snapToGrid w:val="0"/>
          <w:color w:val="000000"/>
          <w:kern w:val="30"/>
          <w:sz w:val="28"/>
          <w:szCs w:val="28"/>
        </w:rPr>
      </w:pPr>
      <w:r w:rsidRPr="006D7459">
        <w:rPr>
          <w:rFonts w:eastAsia="Times New Roman" w:cs="Arial"/>
          <w:b/>
          <w:snapToGrid w:val="0"/>
          <w:color w:val="000000"/>
          <w:kern w:val="30"/>
          <w:sz w:val="24"/>
        </w:rPr>
        <w:t>Open ERS Spreadsheet</w:t>
      </w:r>
      <w:r w:rsidRPr="006D7459">
        <w:rPr>
          <w:rFonts w:eastAsia="Times New Roman" w:cs="Arial"/>
          <w:b/>
          <w:snapToGrid w:val="0"/>
          <w:color w:val="000000"/>
          <w:kern w:val="30"/>
          <w:sz w:val="28"/>
          <w:szCs w:val="28"/>
        </w:rPr>
        <w:t xml:space="preserve"> </w:t>
      </w:r>
    </w:p>
    <w:p w14:paraId="46995715" w14:textId="77777777" w:rsidR="006D7459" w:rsidRPr="006D7459" w:rsidRDefault="006D7459" w:rsidP="006D745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6D7459">
        <w:rPr>
          <w:rFonts w:eastAsia="Times New Roman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89662F" wp14:editId="55222018">
            <wp:simplePos x="0" y="0"/>
            <wp:positionH relativeFrom="column">
              <wp:posOffset>5589905</wp:posOffset>
            </wp:positionH>
            <wp:positionV relativeFrom="paragraph">
              <wp:posOffset>0</wp:posOffset>
            </wp:positionV>
            <wp:extent cx="1362710" cy="123888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59">
        <w:rPr>
          <w:rFonts w:eastAsia="Times New Roman" w:cs="Arial"/>
          <w:color w:val="000000"/>
          <w:sz w:val="24"/>
          <w:szCs w:val="24"/>
        </w:rPr>
        <w:t xml:space="preserve">Please open the Excel file </w:t>
      </w:r>
      <w:r w:rsidRPr="006D7459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Ergonomics Risk Screen 11-0.xlsx (</w:t>
      </w:r>
      <w:r w:rsidRPr="006D7459">
        <w:rPr>
          <w:rFonts w:eastAsia="Times New Roman" w:cs="Arial"/>
          <w:color w:val="000000"/>
          <w:sz w:val="24"/>
          <w:szCs w:val="24"/>
        </w:rPr>
        <w:t xml:space="preserve">found in the ErgoM Toolbox folder in the File Repository Area). </w:t>
      </w:r>
    </w:p>
    <w:p w14:paraId="03AE8A96" w14:textId="77777777" w:rsidR="006D7459" w:rsidRPr="006D7459" w:rsidRDefault="006D7459" w:rsidP="006D7459">
      <w:pPr>
        <w:widowControl w:val="0"/>
        <w:spacing w:before="120" w:line="240" w:lineRule="auto"/>
        <w:ind w:right="360"/>
        <w:jc w:val="both"/>
        <w:outlineLvl w:val="3"/>
        <w:rPr>
          <w:rFonts w:eastAsia="Times New Roman" w:cs="Arial"/>
          <w:b/>
          <w:snapToGrid w:val="0"/>
          <w:color w:val="000000"/>
          <w:kern w:val="30"/>
          <w:sz w:val="24"/>
        </w:rPr>
      </w:pPr>
      <w:r w:rsidRPr="006D7459">
        <w:rPr>
          <w:rFonts w:eastAsia="Times New Roman" w:cs="Arial"/>
          <w:b/>
          <w:snapToGrid w:val="0"/>
          <w:color w:val="000000"/>
          <w:kern w:val="30"/>
          <w:sz w:val="24"/>
        </w:rPr>
        <w:t xml:space="preserve">Video Clip – Before </w:t>
      </w:r>
    </w:p>
    <w:p w14:paraId="5A075AAE" w14:textId="77777777" w:rsidR="006D7459" w:rsidRPr="006D7459" w:rsidRDefault="006D7459" w:rsidP="006D745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6D7459">
        <w:rPr>
          <w:rFonts w:eastAsia="Times New Roman" w:cs="Arial"/>
          <w:color w:val="000000"/>
          <w:sz w:val="24"/>
          <w:szCs w:val="24"/>
        </w:rPr>
        <w:t xml:space="preserve">Please watch the </w:t>
      </w:r>
      <w:r w:rsidRPr="006D7459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 xml:space="preserve">CNC Reservoir Before </w:t>
      </w:r>
      <w:r w:rsidRPr="006D7459">
        <w:rPr>
          <w:rFonts w:eastAsia="Times New Roman" w:cs="Arial"/>
          <w:color w:val="000000"/>
          <w:sz w:val="24"/>
          <w:szCs w:val="24"/>
        </w:rPr>
        <w:t xml:space="preserve">video clip (found in the Content section) </w:t>
      </w:r>
    </w:p>
    <w:p w14:paraId="672EBC45" w14:textId="77777777" w:rsidR="006D7459" w:rsidRPr="006D7459" w:rsidRDefault="006D7459" w:rsidP="006D7459">
      <w:pPr>
        <w:widowControl w:val="0"/>
        <w:spacing w:before="120" w:line="240" w:lineRule="auto"/>
        <w:ind w:right="360"/>
        <w:jc w:val="both"/>
        <w:outlineLvl w:val="3"/>
        <w:rPr>
          <w:rFonts w:eastAsia="Times New Roman" w:cs="Arial"/>
          <w:b/>
          <w:snapToGrid w:val="0"/>
          <w:color w:val="000000"/>
          <w:kern w:val="30"/>
          <w:sz w:val="24"/>
        </w:rPr>
      </w:pPr>
      <w:r w:rsidRPr="006D7459">
        <w:rPr>
          <w:rFonts w:eastAsia="Times New Roman" w:cs="Arial"/>
          <w:b/>
          <w:snapToGrid w:val="0"/>
          <w:color w:val="000000"/>
          <w:kern w:val="30"/>
          <w:sz w:val="24"/>
        </w:rPr>
        <w:t xml:space="preserve">Complete the ERS </w:t>
      </w:r>
    </w:p>
    <w:p w14:paraId="06F994F6" w14:textId="77777777" w:rsidR="006D7459" w:rsidRPr="006D7459" w:rsidRDefault="006D7459" w:rsidP="006D745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/>
          <w:iCs/>
          <w:color w:val="000000"/>
          <w:sz w:val="24"/>
          <w:szCs w:val="24"/>
        </w:rPr>
      </w:pPr>
      <w:r w:rsidRPr="006D7459">
        <w:rPr>
          <w:rFonts w:eastAsia="Times New Roman" w:cs="Arial"/>
          <w:i/>
          <w:iCs/>
          <w:color w:val="000000"/>
          <w:sz w:val="24"/>
          <w:szCs w:val="24"/>
        </w:rPr>
        <w:t xml:space="preserve">Video Clip – After </w:t>
      </w:r>
    </w:p>
    <w:p w14:paraId="2FD45871" w14:textId="77777777" w:rsidR="006D7459" w:rsidRPr="006D7459" w:rsidRDefault="006D7459" w:rsidP="006D7459">
      <w:pPr>
        <w:spacing w:line="240" w:lineRule="auto"/>
        <w:ind w:right="360"/>
        <w:jc w:val="both"/>
        <w:rPr>
          <w:rFonts w:eastAsia="Times New Roman" w:cs="Arial"/>
          <w:color w:val="000000"/>
          <w:sz w:val="24"/>
          <w:szCs w:val="24"/>
        </w:rPr>
      </w:pPr>
      <w:r w:rsidRPr="006D7459">
        <w:rPr>
          <w:rFonts w:eastAsia="Times New Roman" w:cs="Arial"/>
          <w:color w:val="000000"/>
          <w:sz w:val="24"/>
          <w:szCs w:val="24"/>
        </w:rPr>
        <w:t>Please watch the CNC Reservoir After video to see what the actual ergonomics intervention consisted of.</w:t>
      </w:r>
    </w:p>
    <w:p w14:paraId="0051ADF0" w14:textId="77777777" w:rsidR="006D7459" w:rsidRPr="006D7459" w:rsidRDefault="006D7459" w:rsidP="006D7459">
      <w:pPr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6D7459">
        <w:rPr>
          <w:rFonts w:eastAsia="Times New Roman" w:cs="Arial"/>
          <w:color w:val="000000"/>
          <w:sz w:val="24"/>
          <w:szCs w:val="24"/>
        </w:rPr>
        <w:br w:type="page"/>
      </w:r>
    </w:p>
    <w:p w14:paraId="588A7D38" w14:textId="77777777" w:rsidR="006D7459" w:rsidRPr="006D7459" w:rsidRDefault="006D7459" w:rsidP="006D7459">
      <w:pPr>
        <w:widowControl w:val="0"/>
        <w:spacing w:before="120" w:line="240" w:lineRule="auto"/>
        <w:ind w:right="360"/>
        <w:outlineLvl w:val="1"/>
        <w:rPr>
          <w:rFonts w:eastAsia="Times New Roman" w:cs="Times New Roman"/>
          <w:b/>
          <w:snapToGrid w:val="0"/>
          <w:kern w:val="30"/>
          <w:sz w:val="26"/>
        </w:rPr>
      </w:pPr>
      <w:bookmarkStart w:id="5" w:name="_Toc77323071"/>
      <w:bookmarkStart w:id="6" w:name="_Hlk77086782"/>
      <w:r w:rsidRPr="006D7459">
        <w:rPr>
          <w:rFonts w:eastAsia="Times New Roman" w:cs="Times New Roman"/>
          <w:b/>
          <w:snapToGrid w:val="0"/>
          <w:kern w:val="30"/>
          <w:sz w:val="26"/>
        </w:rPr>
        <w:lastRenderedPageBreak/>
        <w:t>ERS Worksheet (Questions)</w:t>
      </w:r>
      <w:bookmarkEnd w:id="5"/>
    </w:p>
    <w:p w14:paraId="53F2AD8D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Postures</w:t>
      </w:r>
      <w:r w:rsidRPr="006D7459">
        <w:rPr>
          <w:rFonts w:eastAsia="Calibri" w:cs="Arial"/>
          <w:b/>
          <w:bCs/>
          <w:sz w:val="24"/>
          <w:szCs w:val="24"/>
        </w:rPr>
        <w:t xml:space="preserve">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29A68F0A" w14:textId="77777777" w:rsidTr="00CA6D13">
        <w:tc>
          <w:tcPr>
            <w:tcW w:w="1799" w:type="dxa"/>
            <w:shd w:val="clear" w:color="auto" w:fill="44546A"/>
          </w:tcPr>
          <w:p w14:paraId="1FF8EB24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2B6193A7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596A43C2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5CB65E5D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5B4EFD6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005C870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78B3ED6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6E3238FC" w14:textId="77777777" w:rsidTr="00CA6D13">
        <w:trPr>
          <w:trHeight w:val="770"/>
        </w:trPr>
        <w:tc>
          <w:tcPr>
            <w:tcW w:w="1799" w:type="dxa"/>
          </w:tcPr>
          <w:p w14:paraId="75CA2A9A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62389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Look down</w:t>
            </w:r>
          </w:p>
        </w:tc>
        <w:tc>
          <w:tcPr>
            <w:tcW w:w="1799" w:type="dxa"/>
          </w:tcPr>
          <w:p w14:paraId="67D14A15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8190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Hands at/ above head</w:t>
            </w:r>
          </w:p>
        </w:tc>
        <w:tc>
          <w:tcPr>
            <w:tcW w:w="1799" w:type="dxa"/>
          </w:tcPr>
          <w:p w14:paraId="6313F67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90466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Flexed forward</w:t>
            </w:r>
          </w:p>
        </w:tc>
        <w:tc>
          <w:tcPr>
            <w:tcW w:w="1799" w:type="dxa"/>
          </w:tcPr>
          <w:p w14:paraId="0FE2660F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13150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Fully extended arm</w:t>
            </w:r>
          </w:p>
        </w:tc>
        <w:tc>
          <w:tcPr>
            <w:tcW w:w="1799" w:type="dxa"/>
          </w:tcPr>
          <w:p w14:paraId="7B71FD7A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59033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Wrist flexed/ extended</w:t>
            </w:r>
          </w:p>
        </w:tc>
        <w:tc>
          <w:tcPr>
            <w:tcW w:w="1800" w:type="dxa"/>
          </w:tcPr>
          <w:p w14:paraId="5F161BB8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80516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Squatting</w:t>
            </w:r>
          </w:p>
        </w:tc>
      </w:tr>
      <w:tr w:rsidR="006D7459" w:rsidRPr="006D7459" w14:paraId="45924858" w14:textId="77777777" w:rsidTr="00CA6D13">
        <w:trPr>
          <w:trHeight w:val="770"/>
        </w:trPr>
        <w:tc>
          <w:tcPr>
            <w:tcW w:w="1799" w:type="dxa"/>
            <w:shd w:val="clear" w:color="auto" w:fill="DEEAF6"/>
          </w:tcPr>
          <w:p w14:paraId="17C0FEE8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3366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Look up</w:t>
            </w:r>
          </w:p>
        </w:tc>
        <w:tc>
          <w:tcPr>
            <w:tcW w:w="1799" w:type="dxa"/>
            <w:shd w:val="clear" w:color="auto" w:fill="DEEAF6"/>
          </w:tcPr>
          <w:p w14:paraId="61FFB85C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46502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Shrugged shoulders</w:t>
            </w:r>
          </w:p>
        </w:tc>
        <w:tc>
          <w:tcPr>
            <w:tcW w:w="1799" w:type="dxa"/>
            <w:shd w:val="clear" w:color="auto" w:fill="DEEAF6"/>
          </w:tcPr>
          <w:p w14:paraId="2A50967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2179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Extended back</w:t>
            </w:r>
          </w:p>
        </w:tc>
        <w:tc>
          <w:tcPr>
            <w:tcW w:w="1799" w:type="dxa"/>
            <w:shd w:val="clear" w:color="auto" w:fill="DEEAF6"/>
          </w:tcPr>
          <w:p w14:paraId="70A8FC10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9824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Rotation of wrists/ forearms</w:t>
            </w:r>
          </w:p>
        </w:tc>
        <w:tc>
          <w:tcPr>
            <w:tcW w:w="1799" w:type="dxa"/>
            <w:shd w:val="clear" w:color="auto" w:fill="DEEAF6"/>
          </w:tcPr>
          <w:p w14:paraId="1DDAF1CB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06484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Wrist bent to side</w:t>
            </w:r>
          </w:p>
        </w:tc>
        <w:tc>
          <w:tcPr>
            <w:tcW w:w="1800" w:type="dxa"/>
            <w:shd w:val="clear" w:color="auto" w:fill="DEEAF6"/>
          </w:tcPr>
          <w:p w14:paraId="737AB583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19631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Kneeling</w:t>
            </w:r>
          </w:p>
        </w:tc>
      </w:tr>
      <w:tr w:rsidR="006D7459" w:rsidRPr="006D7459" w14:paraId="197DDB63" w14:textId="77777777" w:rsidTr="00CA6D13">
        <w:trPr>
          <w:trHeight w:val="770"/>
        </w:trPr>
        <w:tc>
          <w:tcPr>
            <w:tcW w:w="1799" w:type="dxa"/>
          </w:tcPr>
          <w:p w14:paraId="17EE2539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68129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Side bent</w:t>
            </w:r>
          </w:p>
        </w:tc>
        <w:tc>
          <w:tcPr>
            <w:tcW w:w="1799" w:type="dxa"/>
          </w:tcPr>
          <w:p w14:paraId="2616B99A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30744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Reach behind body</w:t>
            </w:r>
          </w:p>
        </w:tc>
        <w:tc>
          <w:tcPr>
            <w:tcW w:w="1799" w:type="dxa"/>
          </w:tcPr>
          <w:p w14:paraId="50DAFDC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74283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Bent sideways</w:t>
            </w:r>
          </w:p>
        </w:tc>
        <w:tc>
          <w:tcPr>
            <w:tcW w:w="1799" w:type="dxa"/>
          </w:tcPr>
          <w:p w14:paraId="7C464A93" w14:textId="77777777" w:rsidR="006D7459" w:rsidRPr="006D7459" w:rsidRDefault="006D7459" w:rsidP="006D7459">
            <w:pPr>
              <w:spacing w:before="40" w:after="40"/>
              <w:ind w:left="346"/>
              <w:rPr>
                <w:rFonts w:cs="Arial"/>
              </w:rPr>
            </w:pPr>
          </w:p>
        </w:tc>
        <w:tc>
          <w:tcPr>
            <w:tcW w:w="1799" w:type="dxa"/>
          </w:tcPr>
          <w:p w14:paraId="2FA7EBB4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11828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Pinch grip</w:t>
            </w:r>
          </w:p>
        </w:tc>
        <w:tc>
          <w:tcPr>
            <w:tcW w:w="1800" w:type="dxa"/>
          </w:tcPr>
          <w:p w14:paraId="580A2D6F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84059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On one leg/ up on toes</w:t>
            </w:r>
          </w:p>
        </w:tc>
      </w:tr>
      <w:tr w:rsidR="006D7459" w:rsidRPr="006D7459" w14:paraId="6B1FB077" w14:textId="77777777" w:rsidTr="00CA6D13">
        <w:trPr>
          <w:trHeight w:val="770"/>
        </w:trPr>
        <w:tc>
          <w:tcPr>
            <w:tcW w:w="1799" w:type="dxa"/>
            <w:shd w:val="clear" w:color="auto" w:fill="DEEAF6"/>
          </w:tcPr>
          <w:p w14:paraId="0C561333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03700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Rotated</w:t>
            </w:r>
          </w:p>
        </w:tc>
        <w:tc>
          <w:tcPr>
            <w:tcW w:w="1799" w:type="dxa"/>
            <w:shd w:val="clear" w:color="auto" w:fill="DEEAF6"/>
          </w:tcPr>
          <w:p w14:paraId="5D2B41C6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88317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Reach at shoulder level</w:t>
            </w:r>
          </w:p>
        </w:tc>
        <w:tc>
          <w:tcPr>
            <w:tcW w:w="1799" w:type="dxa"/>
            <w:shd w:val="clear" w:color="auto" w:fill="DEEAF6"/>
          </w:tcPr>
          <w:p w14:paraId="5F873640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25537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Trunk rotated</w:t>
            </w:r>
          </w:p>
        </w:tc>
        <w:tc>
          <w:tcPr>
            <w:tcW w:w="1799" w:type="dxa"/>
            <w:shd w:val="clear" w:color="auto" w:fill="DEEAF6"/>
          </w:tcPr>
          <w:p w14:paraId="61390F9D" w14:textId="77777777" w:rsidR="006D7459" w:rsidRPr="006D7459" w:rsidRDefault="006D7459" w:rsidP="006D7459">
            <w:pPr>
              <w:spacing w:before="40" w:after="40"/>
              <w:ind w:left="346"/>
              <w:rPr>
                <w:rFonts w:cs="Arial"/>
              </w:rPr>
            </w:pPr>
          </w:p>
        </w:tc>
        <w:tc>
          <w:tcPr>
            <w:tcW w:w="1799" w:type="dxa"/>
            <w:shd w:val="clear" w:color="auto" w:fill="DEEAF6"/>
          </w:tcPr>
          <w:p w14:paraId="6518D61F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9779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Power grip</w:t>
            </w:r>
          </w:p>
        </w:tc>
        <w:tc>
          <w:tcPr>
            <w:tcW w:w="1800" w:type="dxa"/>
            <w:shd w:val="clear" w:color="auto" w:fill="DEEAF6"/>
          </w:tcPr>
          <w:p w14:paraId="04DB462C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1334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Stationary standing</w:t>
            </w:r>
          </w:p>
        </w:tc>
      </w:tr>
    </w:tbl>
    <w:p w14:paraId="39C1C50F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Force</w:t>
      </w:r>
      <w:r w:rsidRPr="006D7459">
        <w:rPr>
          <w:rFonts w:eastAsia="Calibri" w:cs="Arial"/>
          <w:b/>
          <w:bCs/>
          <w:sz w:val="24"/>
          <w:szCs w:val="24"/>
        </w:rPr>
        <w:t xml:space="preserve">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5EA9DE21" w14:textId="77777777" w:rsidTr="00CA6D13">
        <w:tc>
          <w:tcPr>
            <w:tcW w:w="1799" w:type="dxa"/>
            <w:shd w:val="clear" w:color="auto" w:fill="44546A"/>
          </w:tcPr>
          <w:p w14:paraId="59B1A5CB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0F32325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13C1118A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70CA92E0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2671A0F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70394533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6020A013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527C2F31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35BB810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54293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vAlign w:val="center"/>
          </w:tcPr>
          <w:p w14:paraId="7552296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35231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6C0C682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10351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3303ADE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72980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2F3350C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65858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800" w:type="dxa"/>
            <w:vAlign w:val="center"/>
          </w:tcPr>
          <w:p w14:paraId="5EADF42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87167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</w:tr>
      <w:tr w:rsidR="006D7459" w:rsidRPr="006D7459" w14:paraId="69DE32A0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012B5F65" w14:textId="77777777" w:rsidR="006D7459" w:rsidRPr="006D7459" w:rsidRDefault="006D7459" w:rsidP="006D7459">
            <w:pPr>
              <w:spacing w:before="40" w:after="40"/>
              <w:ind w:left="345"/>
              <w:rPr>
                <w:rFonts w:cs="Arial"/>
              </w:rPr>
            </w:pPr>
          </w:p>
        </w:tc>
        <w:tc>
          <w:tcPr>
            <w:tcW w:w="1799" w:type="dxa"/>
            <w:shd w:val="clear" w:color="auto" w:fill="DEEAF6"/>
            <w:vAlign w:val="center"/>
          </w:tcPr>
          <w:p w14:paraId="77F74B1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57935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6508309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494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63D96B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0462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3CC5768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57325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5141F198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</w:p>
        </w:tc>
      </w:tr>
      <w:tr w:rsidR="006D7459" w:rsidRPr="006D7459" w14:paraId="5C2F840A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0C491F3C" w14:textId="77777777" w:rsidR="006D7459" w:rsidRPr="006D7459" w:rsidRDefault="006D7459" w:rsidP="006D7459">
            <w:pPr>
              <w:spacing w:before="40" w:after="40"/>
              <w:ind w:left="345"/>
              <w:rPr>
                <w:rFonts w:cs="Arial"/>
              </w:rPr>
            </w:pPr>
          </w:p>
        </w:tc>
        <w:tc>
          <w:tcPr>
            <w:tcW w:w="1799" w:type="dxa"/>
            <w:vAlign w:val="center"/>
          </w:tcPr>
          <w:p w14:paraId="6C4004F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80191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6F0BF64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75990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38F3438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47641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67726E2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42201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800" w:type="dxa"/>
            <w:vAlign w:val="center"/>
          </w:tcPr>
          <w:p w14:paraId="2BF7CAE5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</w:p>
        </w:tc>
      </w:tr>
      <w:tr w:rsidR="006D7459" w:rsidRPr="006D7459" w14:paraId="717424B8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25E94D19" w14:textId="77777777" w:rsidR="006D7459" w:rsidRPr="006D7459" w:rsidRDefault="006D7459" w:rsidP="006D7459">
            <w:pPr>
              <w:spacing w:before="40" w:after="40"/>
              <w:ind w:left="345"/>
              <w:rPr>
                <w:rFonts w:cs="Arial"/>
              </w:rPr>
            </w:pPr>
          </w:p>
        </w:tc>
        <w:tc>
          <w:tcPr>
            <w:tcW w:w="1799" w:type="dxa"/>
            <w:shd w:val="clear" w:color="auto" w:fill="DEEAF6"/>
            <w:vAlign w:val="center"/>
          </w:tcPr>
          <w:p w14:paraId="023F8D48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63943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3 pts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5B1BA46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66092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3 pts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4E7FB5F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51966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3 pts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4741FA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83002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3</w:t>
            </w:r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pts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45EEB3CA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</w:p>
        </w:tc>
      </w:tr>
    </w:tbl>
    <w:p w14:paraId="0FB1ACF8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Duration (Static)</w:t>
      </w:r>
      <w:r w:rsidRPr="006D7459">
        <w:rPr>
          <w:rFonts w:eastAsia="Calibri" w:cs="Arial"/>
          <w:b/>
          <w:bCs/>
          <w:sz w:val="24"/>
          <w:szCs w:val="24"/>
        </w:rPr>
        <w:t xml:space="preserve"> 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53AD36EB" w14:textId="77777777" w:rsidTr="00CA6D13">
        <w:tc>
          <w:tcPr>
            <w:tcW w:w="1799" w:type="dxa"/>
            <w:shd w:val="clear" w:color="auto" w:fill="44546A"/>
          </w:tcPr>
          <w:p w14:paraId="2E455EF7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3658FE66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0F2472A3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044E9A0E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5678BF76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7155EA6E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080F72A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0E134500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3720CA8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22650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0007AD1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17077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4187F65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31197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180331A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2955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4D95331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22738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800" w:type="dxa"/>
            <w:vAlign w:val="center"/>
          </w:tcPr>
          <w:p w14:paraId="6FD65F4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98031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</w:tr>
      <w:tr w:rsidR="006D7459" w:rsidRPr="006D7459" w14:paraId="1EAF60F6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144AC8A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12643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40146C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36728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0040C8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2983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661ED5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31074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75DAE8F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74205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6A2814B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55370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</w:tr>
      <w:tr w:rsidR="006D7459" w:rsidRPr="006D7459" w14:paraId="7B38F693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492784D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639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0C205D9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11494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50B40F4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33009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26BAD5F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63763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68AEF690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1737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800" w:type="dxa"/>
            <w:vAlign w:val="center"/>
          </w:tcPr>
          <w:p w14:paraId="1B35D4F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8523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</w:tr>
    </w:tbl>
    <w:p w14:paraId="53587198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Frequency</w:t>
      </w:r>
      <w:r w:rsidRPr="006D7459">
        <w:rPr>
          <w:rFonts w:eastAsia="Calibri" w:cs="Arial"/>
          <w:b/>
          <w:bCs/>
          <w:sz w:val="24"/>
          <w:szCs w:val="24"/>
        </w:rPr>
        <w:t xml:space="preserve">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5ACED98B" w14:textId="77777777" w:rsidTr="00CA6D13">
        <w:tc>
          <w:tcPr>
            <w:tcW w:w="1799" w:type="dxa"/>
            <w:shd w:val="clear" w:color="auto" w:fill="44546A"/>
          </w:tcPr>
          <w:p w14:paraId="030AA85E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4AE9D0F3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0701D9F8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6D13A17C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2526FA33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63593C95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717619F6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61664538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4C7C87F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27108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607983E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2020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30C5CE9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14336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2F9468D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70483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6B874AC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2094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800" w:type="dxa"/>
            <w:vAlign w:val="center"/>
          </w:tcPr>
          <w:p w14:paraId="404CE7D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06796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</w:tr>
      <w:tr w:rsidR="006D7459" w:rsidRPr="006D7459" w14:paraId="5693BDB3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2B7A5EB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21586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08F94F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87382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6F530B2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606926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5FDF597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41057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679028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49035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3B62C10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86682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</w:tr>
      <w:tr w:rsidR="006D7459" w:rsidRPr="006D7459" w14:paraId="5F1AA787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7CE1508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3701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6ADBE080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94447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1040800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39420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157BFA7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65377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5045498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24662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800" w:type="dxa"/>
            <w:vAlign w:val="center"/>
          </w:tcPr>
          <w:p w14:paraId="0D21A74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52994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</w:tr>
    </w:tbl>
    <w:p w14:paraId="1C99DF5B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Time Weighted Multiplier </w:t>
      </w:r>
      <w:r w:rsidRPr="006D7459">
        <w:rPr>
          <w:rFonts w:eastAsia="Calibri" w:cs="Arial"/>
          <w:b/>
          <w:bCs/>
          <w:sz w:val="24"/>
          <w:szCs w:val="24"/>
        </w:rPr>
        <w:t>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309E24A5" w14:textId="77777777" w:rsidTr="00CA6D13">
        <w:tc>
          <w:tcPr>
            <w:tcW w:w="1799" w:type="dxa"/>
            <w:shd w:val="clear" w:color="auto" w:fill="44546A"/>
          </w:tcPr>
          <w:p w14:paraId="561A5C75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lastRenderedPageBreak/>
              <w:t>Head/Neck/</w:t>
            </w:r>
          </w:p>
          <w:p w14:paraId="4C59C966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2B90202D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532F3B2F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55FE55EF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1933A63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6D7B5CA5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4209F722" w14:textId="77777777" w:rsidTr="00CA6D13">
        <w:trPr>
          <w:trHeight w:val="839"/>
        </w:trPr>
        <w:tc>
          <w:tcPr>
            <w:tcW w:w="1799" w:type="dxa"/>
            <w:vAlign w:val="center"/>
          </w:tcPr>
          <w:p w14:paraId="3DF0ADC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33891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55476AF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18942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2FE0082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63968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40A5D2B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652612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34920E80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51486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800" w:type="dxa"/>
            <w:vAlign w:val="center"/>
          </w:tcPr>
          <w:p w14:paraId="624311A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47863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</w:tr>
      <w:tr w:rsidR="006D7459" w:rsidRPr="006D7459" w14:paraId="5BC58D4E" w14:textId="77777777" w:rsidTr="00CA6D13">
        <w:trPr>
          <w:trHeight w:val="839"/>
        </w:trPr>
        <w:tc>
          <w:tcPr>
            <w:tcW w:w="1799" w:type="dxa"/>
            <w:shd w:val="clear" w:color="auto" w:fill="DEEAF6"/>
            <w:vAlign w:val="center"/>
          </w:tcPr>
          <w:p w14:paraId="135AB2A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96301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984D90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49618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886E75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10345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A66C45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7638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2387D4A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327844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2CF55B8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18961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</w:tr>
      <w:tr w:rsidR="006D7459" w:rsidRPr="006D7459" w14:paraId="41E31788" w14:textId="77777777" w:rsidTr="00CA6D13">
        <w:trPr>
          <w:trHeight w:val="839"/>
        </w:trPr>
        <w:tc>
          <w:tcPr>
            <w:tcW w:w="1799" w:type="dxa"/>
            <w:vAlign w:val="center"/>
          </w:tcPr>
          <w:p w14:paraId="44CAD0D0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  <w:r w:rsidRPr="006D74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143475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D7459">
              <w:rPr>
                <w:rFonts w:cs="Arial"/>
                <w:sz w:val="24"/>
                <w:szCs w:val="24"/>
              </w:rPr>
              <w:t xml:space="preserve"> </w:t>
            </w:r>
            <w:r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33B98F7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33816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70C24C4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0762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68F6386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63122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48DDDEB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71311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800" w:type="dxa"/>
            <w:vAlign w:val="center"/>
          </w:tcPr>
          <w:p w14:paraId="02B7026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81238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</w:tr>
      <w:tr w:rsidR="006D7459" w:rsidRPr="006D7459" w14:paraId="38F14C38" w14:textId="77777777" w:rsidTr="00CA6D13">
        <w:trPr>
          <w:trHeight w:val="839"/>
        </w:trPr>
        <w:tc>
          <w:tcPr>
            <w:tcW w:w="1799" w:type="dxa"/>
            <w:shd w:val="clear" w:color="auto" w:fill="DEEAF6"/>
            <w:vAlign w:val="center"/>
          </w:tcPr>
          <w:p w14:paraId="400AA383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  <w:r w:rsidRPr="006D74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927921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D7459">
              <w:rPr>
                <w:rFonts w:cs="Arial"/>
                <w:sz w:val="24"/>
                <w:szCs w:val="24"/>
              </w:rPr>
              <w:t xml:space="preserve"> </w:t>
            </w:r>
            <w:r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732FA0A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68362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533B64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53271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2BE4D33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83446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488479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04592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7B2E43F0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49886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</w:tr>
    </w:tbl>
    <w:p w14:paraId="1C05C7E7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Four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Other Factors </w:t>
      </w:r>
      <w:r w:rsidRPr="006D7459">
        <w:rPr>
          <w:rFonts w:eastAsia="Calibri" w:cs="Arial"/>
          <w:b/>
          <w:bCs/>
          <w:sz w:val="24"/>
          <w:szCs w:val="24"/>
        </w:rPr>
        <w:t>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595"/>
      </w:tblGrid>
      <w:tr w:rsidR="006D7459" w:rsidRPr="006D7459" w14:paraId="4FF71209" w14:textId="77777777" w:rsidTr="00CA6D13">
        <w:tc>
          <w:tcPr>
            <w:tcW w:w="3600" w:type="dxa"/>
          </w:tcPr>
          <w:p w14:paraId="24D2AE4E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47836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Production/Quality</w:t>
            </w:r>
          </w:p>
        </w:tc>
        <w:tc>
          <w:tcPr>
            <w:tcW w:w="3600" w:type="dxa"/>
          </w:tcPr>
          <w:p w14:paraId="4175A174" w14:textId="77777777" w:rsidR="006D7459" w:rsidRPr="006D7459" w:rsidRDefault="00A92D1C" w:rsidP="006D7459">
            <w:pPr>
              <w:spacing w:before="40" w:after="40"/>
              <w:ind w:left="71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5959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Equipment</w:t>
            </w:r>
          </w:p>
        </w:tc>
        <w:tc>
          <w:tcPr>
            <w:tcW w:w="3595" w:type="dxa"/>
          </w:tcPr>
          <w:p w14:paraId="58BFC50B" w14:textId="77777777" w:rsidR="006D7459" w:rsidRPr="006D7459" w:rsidRDefault="00A92D1C" w:rsidP="006D7459">
            <w:pPr>
              <w:spacing w:before="40" w:after="40"/>
              <w:ind w:left="71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194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Ambient lighting too low</w:t>
            </w:r>
          </w:p>
        </w:tc>
      </w:tr>
      <w:tr w:rsidR="006D7459" w:rsidRPr="006D7459" w14:paraId="509C9D50" w14:textId="77777777" w:rsidTr="00CA6D13">
        <w:tc>
          <w:tcPr>
            <w:tcW w:w="3600" w:type="dxa"/>
            <w:shd w:val="clear" w:color="auto" w:fill="DEEAF6"/>
          </w:tcPr>
          <w:p w14:paraId="547BB158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18547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Training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284F6126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93049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Fixture/Jig</w:t>
            </w:r>
          </w:p>
        </w:tc>
        <w:tc>
          <w:tcPr>
            <w:tcW w:w="3595" w:type="dxa"/>
            <w:shd w:val="clear" w:color="auto" w:fill="DEEAF6"/>
            <w:vAlign w:val="center"/>
          </w:tcPr>
          <w:p w14:paraId="084EC307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51699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Ambient lighting too high</w:t>
            </w:r>
          </w:p>
        </w:tc>
      </w:tr>
      <w:tr w:rsidR="006D7459" w:rsidRPr="006D7459" w14:paraId="78D547C6" w14:textId="77777777" w:rsidTr="00CA6D13">
        <w:tc>
          <w:tcPr>
            <w:tcW w:w="3600" w:type="dxa"/>
          </w:tcPr>
          <w:p w14:paraId="234BE1A0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6557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Vibration – hand/arm</w:t>
            </w:r>
          </w:p>
        </w:tc>
        <w:tc>
          <w:tcPr>
            <w:tcW w:w="3600" w:type="dxa"/>
            <w:vAlign w:val="center"/>
          </w:tcPr>
          <w:p w14:paraId="311B8F9E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0242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Workstation</w:t>
            </w:r>
          </w:p>
        </w:tc>
        <w:tc>
          <w:tcPr>
            <w:tcW w:w="3595" w:type="dxa"/>
            <w:vAlign w:val="center"/>
          </w:tcPr>
          <w:p w14:paraId="096167BC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23149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Task lighting</w:t>
            </w:r>
          </w:p>
        </w:tc>
      </w:tr>
      <w:tr w:rsidR="006D7459" w:rsidRPr="006D7459" w14:paraId="36B7315E" w14:textId="77777777" w:rsidTr="00CA6D13">
        <w:tc>
          <w:tcPr>
            <w:tcW w:w="3600" w:type="dxa"/>
            <w:shd w:val="clear" w:color="auto" w:fill="DEEAF6"/>
          </w:tcPr>
          <w:p w14:paraId="292F64C7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47492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Vibration – whole body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1A39E4DC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04359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Foot support</w:t>
            </w:r>
          </w:p>
        </w:tc>
        <w:tc>
          <w:tcPr>
            <w:tcW w:w="3595" w:type="dxa"/>
            <w:shd w:val="clear" w:color="auto" w:fill="DEEAF6"/>
            <w:vAlign w:val="center"/>
          </w:tcPr>
          <w:p w14:paraId="3A0D9919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12480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Vision</w:t>
            </w:r>
          </w:p>
        </w:tc>
      </w:tr>
      <w:tr w:rsidR="006D7459" w:rsidRPr="006D7459" w14:paraId="03C17359" w14:textId="77777777" w:rsidTr="00CA6D13">
        <w:tc>
          <w:tcPr>
            <w:tcW w:w="3600" w:type="dxa"/>
          </w:tcPr>
          <w:p w14:paraId="2CEDC275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0277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Hot Environment</w:t>
            </w:r>
          </w:p>
        </w:tc>
        <w:tc>
          <w:tcPr>
            <w:tcW w:w="3600" w:type="dxa"/>
            <w:vAlign w:val="center"/>
          </w:tcPr>
          <w:p w14:paraId="3849DE24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9090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Controls</w:t>
            </w:r>
          </w:p>
        </w:tc>
        <w:tc>
          <w:tcPr>
            <w:tcW w:w="3595" w:type="dxa"/>
            <w:vAlign w:val="center"/>
          </w:tcPr>
          <w:p w14:paraId="04DBEA8A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29751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Foot Controls</w:t>
            </w:r>
          </w:p>
        </w:tc>
      </w:tr>
      <w:tr w:rsidR="006D7459" w:rsidRPr="006D7459" w14:paraId="51BB108C" w14:textId="77777777" w:rsidTr="00CA6D13">
        <w:tc>
          <w:tcPr>
            <w:tcW w:w="3600" w:type="dxa"/>
            <w:shd w:val="clear" w:color="auto" w:fill="DEEAF6"/>
          </w:tcPr>
          <w:p w14:paraId="2F72CE30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00206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Cold Environment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625CCB65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80597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Tools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CF3D83B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6D7459" w:rsidRPr="006D7459" w14:paraId="78268B13" w14:textId="77777777" w:rsidTr="00CA6D13">
        <w:tc>
          <w:tcPr>
            <w:tcW w:w="3600" w:type="dxa"/>
          </w:tcPr>
          <w:p w14:paraId="10769EC8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24835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On feet &gt; 50% of shift</w:t>
            </w:r>
          </w:p>
        </w:tc>
        <w:tc>
          <w:tcPr>
            <w:tcW w:w="3600" w:type="dxa"/>
            <w:vAlign w:val="center"/>
          </w:tcPr>
          <w:p w14:paraId="31B622EB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95637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Chair</w:t>
            </w:r>
          </w:p>
        </w:tc>
        <w:tc>
          <w:tcPr>
            <w:tcW w:w="3595" w:type="dxa"/>
            <w:vAlign w:val="center"/>
          </w:tcPr>
          <w:p w14:paraId="3366570E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6D7459" w:rsidRPr="006D7459" w14:paraId="2B2B7009" w14:textId="77777777" w:rsidTr="00CA6D13">
        <w:tc>
          <w:tcPr>
            <w:tcW w:w="3600" w:type="dxa"/>
            <w:shd w:val="clear" w:color="auto" w:fill="DEEAF6"/>
          </w:tcPr>
          <w:p w14:paraId="79B253AE" w14:textId="77777777" w:rsidR="006D7459" w:rsidRPr="006D7459" w:rsidRDefault="00A92D1C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44877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Contact Stress (sharp/hard)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49413D1C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22738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Display</w:t>
            </w:r>
          </w:p>
        </w:tc>
        <w:tc>
          <w:tcPr>
            <w:tcW w:w="3595" w:type="dxa"/>
            <w:vAlign w:val="center"/>
          </w:tcPr>
          <w:p w14:paraId="66D24199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6D7459" w:rsidRPr="006D7459" w14:paraId="3B0B2511" w14:textId="77777777" w:rsidTr="00CA6D13">
        <w:tc>
          <w:tcPr>
            <w:tcW w:w="3600" w:type="dxa"/>
          </w:tcPr>
          <w:p w14:paraId="3C75E0DC" w14:textId="77777777" w:rsidR="006D7459" w:rsidRPr="006D7459" w:rsidRDefault="006D7459" w:rsidP="006D7459">
            <w:pPr>
              <w:spacing w:before="40" w:after="40"/>
              <w:ind w:left="345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1403EBA" w14:textId="77777777" w:rsidR="006D7459" w:rsidRPr="006D7459" w:rsidRDefault="00A92D1C" w:rsidP="006D7459">
            <w:pPr>
              <w:spacing w:before="40" w:after="40"/>
              <w:ind w:left="431" w:hanging="3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68159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Work surface height - too low/high</w:t>
            </w:r>
          </w:p>
        </w:tc>
        <w:tc>
          <w:tcPr>
            <w:tcW w:w="3595" w:type="dxa"/>
            <w:vAlign w:val="center"/>
          </w:tcPr>
          <w:p w14:paraId="68B32123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bookmarkEnd w:id="6"/>
    </w:tbl>
    <w:p w14:paraId="3599BF7D" w14:textId="77777777" w:rsidR="006D7459" w:rsidRPr="006D7459" w:rsidRDefault="006D7459" w:rsidP="006D7459">
      <w:pPr>
        <w:widowControl w:val="0"/>
        <w:spacing w:before="40" w:after="40" w:line="240" w:lineRule="auto"/>
        <w:ind w:left="360"/>
        <w:jc w:val="both"/>
        <w:rPr>
          <w:rFonts w:eastAsia="Calibri" w:cs="Arial"/>
          <w:sz w:val="24"/>
          <w:szCs w:val="24"/>
        </w:rPr>
      </w:pPr>
    </w:p>
    <w:p w14:paraId="6653EEBB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Six check the IDEAL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Corrective Action </w:t>
      </w:r>
      <w:r w:rsidRPr="006D7459">
        <w:rPr>
          <w:rFonts w:eastAsia="Calibri" w:cs="Arial"/>
          <w:b/>
          <w:bCs/>
          <w:sz w:val="24"/>
          <w:szCs w:val="24"/>
        </w:rPr>
        <w:t>you would recommend (not limited by budget or time constraints)</w:t>
      </w:r>
    </w:p>
    <w:p w14:paraId="3CFA7159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b/>
          <w:bCs/>
          <w:sz w:val="24"/>
          <w:szCs w:val="24"/>
        </w:rPr>
      </w:pPr>
      <w:sdt>
        <w:sdtPr>
          <w:rPr>
            <w:rFonts w:eastAsia="Calibri" w:cs="Arial"/>
            <w:b/>
            <w:bCs/>
            <w:sz w:val="28"/>
            <w:szCs w:val="28"/>
          </w:rPr>
          <w:id w:val="-6580800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b/>
          <w:bCs/>
          <w:sz w:val="24"/>
          <w:szCs w:val="24"/>
        </w:rPr>
        <w:t xml:space="preserve"> </w:t>
      </w:r>
      <w:r w:rsidR="006D7459" w:rsidRPr="006D7459">
        <w:rPr>
          <w:rFonts w:eastAsia="Calibri" w:cs="Arial"/>
          <w:sz w:val="24"/>
          <w:szCs w:val="24"/>
        </w:rPr>
        <w:t>Smaller buckets</w:t>
      </w:r>
    </w:p>
    <w:p w14:paraId="6EDB2F02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-56090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Rotate workers</w:t>
      </w:r>
    </w:p>
    <w:p w14:paraId="69A74B19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18403509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Get a cart</w:t>
      </w:r>
    </w:p>
    <w:p w14:paraId="51F8E329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1618953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Add water supply</w:t>
      </w:r>
    </w:p>
    <w:p w14:paraId="542F7702" w14:textId="77777777" w:rsidR="006D7459" w:rsidRPr="006D7459" w:rsidRDefault="006D7459" w:rsidP="006D7459">
      <w:pPr>
        <w:widowControl w:val="0"/>
        <w:numPr>
          <w:ilvl w:val="0"/>
          <w:numId w:val="20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Six check the COST EFFECTIVE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Corrective Action </w:t>
      </w:r>
      <w:r w:rsidRPr="006D7459">
        <w:rPr>
          <w:rFonts w:eastAsia="Calibri" w:cs="Arial"/>
          <w:b/>
          <w:bCs/>
          <w:sz w:val="24"/>
          <w:szCs w:val="24"/>
        </w:rPr>
        <w:t>you would recommend (consideration of cost to implement and overall Operator exposure to the job demands)</w:t>
      </w:r>
    </w:p>
    <w:p w14:paraId="3BF55CC5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-505205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Smaller buckets</w:t>
      </w:r>
    </w:p>
    <w:p w14:paraId="4EF4D1A0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245545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Rotate workers</w:t>
      </w:r>
    </w:p>
    <w:p w14:paraId="211ABBB9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3834507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Get a cart</w:t>
      </w:r>
    </w:p>
    <w:p w14:paraId="19A05E75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-2297641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Add water supply</w:t>
      </w:r>
    </w:p>
    <w:p w14:paraId="38547576" w14:textId="77777777" w:rsidR="006D7459" w:rsidRPr="006D7459" w:rsidRDefault="006D7459" w:rsidP="006D7459">
      <w:pPr>
        <w:spacing w:before="0" w:after="0" w:line="240" w:lineRule="auto"/>
        <w:rPr>
          <w:rFonts w:eastAsia="Times New Roman" w:cs="Arial"/>
          <w:sz w:val="24"/>
          <w:szCs w:val="24"/>
        </w:rPr>
      </w:pPr>
      <w:r w:rsidRPr="006D7459">
        <w:rPr>
          <w:rFonts w:eastAsia="Times New Roman" w:cs="Arial"/>
          <w:sz w:val="24"/>
          <w:szCs w:val="24"/>
        </w:rPr>
        <w:br w:type="page"/>
      </w:r>
    </w:p>
    <w:p w14:paraId="1B2B0A3C" w14:textId="77777777" w:rsidR="006D7459" w:rsidRPr="006D7459" w:rsidRDefault="006D7459" w:rsidP="006D7459">
      <w:pPr>
        <w:widowControl w:val="0"/>
        <w:spacing w:before="120" w:line="240" w:lineRule="auto"/>
        <w:ind w:right="360"/>
        <w:outlineLvl w:val="1"/>
        <w:rPr>
          <w:rFonts w:eastAsia="Times New Roman" w:cs="Times New Roman"/>
          <w:b/>
          <w:snapToGrid w:val="0"/>
          <w:kern w:val="30"/>
          <w:sz w:val="26"/>
        </w:rPr>
      </w:pPr>
      <w:bookmarkStart w:id="7" w:name="_Toc77323072"/>
      <w:r w:rsidRPr="006D7459">
        <w:rPr>
          <w:rFonts w:eastAsia="Times New Roman" w:cs="Times New Roman"/>
          <w:b/>
          <w:snapToGrid w:val="0"/>
          <w:kern w:val="30"/>
          <w:sz w:val="26"/>
        </w:rPr>
        <w:lastRenderedPageBreak/>
        <w:t>ERS Worksheet (Answers)</w:t>
      </w:r>
      <w:bookmarkEnd w:id="7"/>
    </w:p>
    <w:p w14:paraId="5D345585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Postures</w:t>
      </w:r>
      <w:r w:rsidRPr="006D7459">
        <w:rPr>
          <w:rFonts w:eastAsia="Calibri" w:cs="Arial"/>
          <w:b/>
          <w:bCs/>
          <w:sz w:val="24"/>
          <w:szCs w:val="24"/>
        </w:rPr>
        <w:t xml:space="preserve">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7A720140" w14:textId="77777777" w:rsidTr="00CA6D13">
        <w:tc>
          <w:tcPr>
            <w:tcW w:w="1799" w:type="dxa"/>
            <w:shd w:val="clear" w:color="auto" w:fill="44546A"/>
          </w:tcPr>
          <w:p w14:paraId="3BC1B23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10DF058F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56E4F20D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2826B1EB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6F844C00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41648EB7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49C3DFEA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68F50B72" w14:textId="77777777" w:rsidTr="00CA6D13">
        <w:trPr>
          <w:trHeight w:val="770"/>
        </w:trPr>
        <w:tc>
          <w:tcPr>
            <w:tcW w:w="1799" w:type="dxa"/>
          </w:tcPr>
          <w:p w14:paraId="02A6EE03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9227861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Look down</w:t>
            </w:r>
          </w:p>
        </w:tc>
        <w:tc>
          <w:tcPr>
            <w:tcW w:w="1799" w:type="dxa"/>
          </w:tcPr>
          <w:p w14:paraId="5905A302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2368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Hands at/ above head</w:t>
            </w:r>
          </w:p>
        </w:tc>
        <w:tc>
          <w:tcPr>
            <w:tcW w:w="1799" w:type="dxa"/>
          </w:tcPr>
          <w:p w14:paraId="484B6D3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5666146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Flexed forward</w:t>
            </w:r>
          </w:p>
        </w:tc>
        <w:tc>
          <w:tcPr>
            <w:tcW w:w="1799" w:type="dxa"/>
          </w:tcPr>
          <w:p w14:paraId="10AA3153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9593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Fully extended arm</w:t>
            </w:r>
          </w:p>
        </w:tc>
        <w:tc>
          <w:tcPr>
            <w:tcW w:w="1799" w:type="dxa"/>
          </w:tcPr>
          <w:p w14:paraId="6C32FC2A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98209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Wrist flexed/ extended</w:t>
            </w:r>
          </w:p>
        </w:tc>
        <w:tc>
          <w:tcPr>
            <w:tcW w:w="1800" w:type="dxa"/>
          </w:tcPr>
          <w:p w14:paraId="7B00CE3E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3933103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Squatting</w:t>
            </w:r>
          </w:p>
        </w:tc>
      </w:tr>
      <w:tr w:rsidR="006D7459" w:rsidRPr="006D7459" w14:paraId="7B227CDB" w14:textId="77777777" w:rsidTr="00CA6D13">
        <w:trPr>
          <w:trHeight w:val="770"/>
        </w:trPr>
        <w:tc>
          <w:tcPr>
            <w:tcW w:w="1799" w:type="dxa"/>
            <w:shd w:val="clear" w:color="auto" w:fill="DEEAF6"/>
          </w:tcPr>
          <w:p w14:paraId="1BC4F60C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4344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Look up</w:t>
            </w:r>
          </w:p>
        </w:tc>
        <w:tc>
          <w:tcPr>
            <w:tcW w:w="1799" w:type="dxa"/>
            <w:shd w:val="clear" w:color="auto" w:fill="DEEAF6"/>
          </w:tcPr>
          <w:p w14:paraId="6E1FF7D5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7314735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Shrugged shoulders</w:t>
            </w:r>
          </w:p>
        </w:tc>
        <w:tc>
          <w:tcPr>
            <w:tcW w:w="1799" w:type="dxa"/>
            <w:shd w:val="clear" w:color="auto" w:fill="DEEAF6"/>
          </w:tcPr>
          <w:p w14:paraId="5B739F8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05874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Extended back</w:t>
            </w:r>
          </w:p>
        </w:tc>
        <w:tc>
          <w:tcPr>
            <w:tcW w:w="1799" w:type="dxa"/>
            <w:shd w:val="clear" w:color="auto" w:fill="DEEAF6"/>
          </w:tcPr>
          <w:p w14:paraId="7DBC4007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2842917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Rotation of wrists/  forearms</w:t>
            </w:r>
          </w:p>
        </w:tc>
        <w:tc>
          <w:tcPr>
            <w:tcW w:w="1799" w:type="dxa"/>
            <w:shd w:val="clear" w:color="auto" w:fill="DEEAF6"/>
          </w:tcPr>
          <w:p w14:paraId="39F15703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9164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Wrist bent to side</w:t>
            </w:r>
          </w:p>
        </w:tc>
        <w:tc>
          <w:tcPr>
            <w:tcW w:w="1800" w:type="dxa"/>
            <w:shd w:val="clear" w:color="auto" w:fill="DEEAF6"/>
          </w:tcPr>
          <w:p w14:paraId="7AA3DB56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86890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Kneeling</w:t>
            </w:r>
          </w:p>
        </w:tc>
      </w:tr>
      <w:tr w:rsidR="006D7459" w:rsidRPr="006D7459" w14:paraId="085AF7C0" w14:textId="77777777" w:rsidTr="00CA6D13">
        <w:trPr>
          <w:trHeight w:val="770"/>
        </w:trPr>
        <w:tc>
          <w:tcPr>
            <w:tcW w:w="1799" w:type="dxa"/>
          </w:tcPr>
          <w:p w14:paraId="751CDF42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36778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Side bent</w:t>
            </w:r>
          </w:p>
        </w:tc>
        <w:tc>
          <w:tcPr>
            <w:tcW w:w="1799" w:type="dxa"/>
          </w:tcPr>
          <w:p w14:paraId="6FADD0FF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85311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Reach behind body</w:t>
            </w:r>
          </w:p>
        </w:tc>
        <w:tc>
          <w:tcPr>
            <w:tcW w:w="1799" w:type="dxa"/>
          </w:tcPr>
          <w:p w14:paraId="7A37C7B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63812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Bent sideways</w:t>
            </w:r>
          </w:p>
        </w:tc>
        <w:tc>
          <w:tcPr>
            <w:tcW w:w="1799" w:type="dxa"/>
          </w:tcPr>
          <w:p w14:paraId="48F6764D" w14:textId="77777777" w:rsidR="006D7459" w:rsidRPr="006D7459" w:rsidRDefault="006D7459" w:rsidP="006D7459">
            <w:pPr>
              <w:spacing w:before="40" w:after="40"/>
              <w:ind w:left="346"/>
              <w:rPr>
                <w:rFonts w:cs="Arial"/>
              </w:rPr>
            </w:pPr>
          </w:p>
        </w:tc>
        <w:tc>
          <w:tcPr>
            <w:tcW w:w="1799" w:type="dxa"/>
          </w:tcPr>
          <w:p w14:paraId="32253D51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77014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Pinch grip</w:t>
            </w:r>
          </w:p>
        </w:tc>
        <w:tc>
          <w:tcPr>
            <w:tcW w:w="1800" w:type="dxa"/>
          </w:tcPr>
          <w:p w14:paraId="59AE21FE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96451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On one leg/ up on toes</w:t>
            </w:r>
          </w:p>
        </w:tc>
      </w:tr>
      <w:tr w:rsidR="006D7459" w:rsidRPr="006D7459" w14:paraId="61CF0AB6" w14:textId="77777777" w:rsidTr="00CA6D13">
        <w:trPr>
          <w:trHeight w:val="770"/>
        </w:trPr>
        <w:tc>
          <w:tcPr>
            <w:tcW w:w="1799" w:type="dxa"/>
            <w:shd w:val="clear" w:color="auto" w:fill="DEEAF6"/>
          </w:tcPr>
          <w:p w14:paraId="24DF3880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87112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Rotated</w:t>
            </w:r>
          </w:p>
        </w:tc>
        <w:tc>
          <w:tcPr>
            <w:tcW w:w="1799" w:type="dxa"/>
            <w:shd w:val="clear" w:color="auto" w:fill="DEEAF6"/>
          </w:tcPr>
          <w:p w14:paraId="22873F5F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64540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Reach at shoulder level</w:t>
            </w:r>
          </w:p>
        </w:tc>
        <w:tc>
          <w:tcPr>
            <w:tcW w:w="1799" w:type="dxa"/>
            <w:shd w:val="clear" w:color="auto" w:fill="DEEAF6"/>
          </w:tcPr>
          <w:p w14:paraId="3996F42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55903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Trunk rotated</w:t>
            </w:r>
          </w:p>
        </w:tc>
        <w:tc>
          <w:tcPr>
            <w:tcW w:w="1799" w:type="dxa"/>
            <w:shd w:val="clear" w:color="auto" w:fill="DEEAF6"/>
          </w:tcPr>
          <w:p w14:paraId="6F226C4A" w14:textId="77777777" w:rsidR="006D7459" w:rsidRPr="006D7459" w:rsidRDefault="006D7459" w:rsidP="006D7459">
            <w:pPr>
              <w:spacing w:before="40" w:after="40"/>
              <w:ind w:left="346"/>
              <w:rPr>
                <w:rFonts w:cs="Arial"/>
              </w:rPr>
            </w:pPr>
          </w:p>
        </w:tc>
        <w:tc>
          <w:tcPr>
            <w:tcW w:w="1799" w:type="dxa"/>
            <w:shd w:val="clear" w:color="auto" w:fill="DEEAF6"/>
          </w:tcPr>
          <w:p w14:paraId="16A13C16" w14:textId="77777777" w:rsidR="006D7459" w:rsidRPr="006D7459" w:rsidRDefault="00A92D1C" w:rsidP="006D7459">
            <w:pPr>
              <w:spacing w:before="40" w:after="40"/>
              <w:ind w:left="85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3740867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Power grip</w:t>
            </w:r>
          </w:p>
        </w:tc>
        <w:tc>
          <w:tcPr>
            <w:tcW w:w="1800" w:type="dxa"/>
            <w:shd w:val="clear" w:color="auto" w:fill="DEEAF6"/>
          </w:tcPr>
          <w:p w14:paraId="428ACC5E" w14:textId="77777777" w:rsidR="006D7459" w:rsidRPr="006D7459" w:rsidRDefault="00A92D1C" w:rsidP="006D7459">
            <w:pPr>
              <w:spacing w:before="40" w:after="40"/>
              <w:ind w:left="78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473976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Stationary standing</w:t>
            </w:r>
          </w:p>
        </w:tc>
      </w:tr>
    </w:tbl>
    <w:p w14:paraId="5EDADCC7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Force</w:t>
      </w:r>
      <w:r w:rsidRPr="006D7459">
        <w:rPr>
          <w:rFonts w:eastAsia="Calibri" w:cs="Arial"/>
          <w:b/>
          <w:bCs/>
          <w:sz w:val="24"/>
          <w:szCs w:val="24"/>
        </w:rPr>
        <w:t xml:space="preserve">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545BD321" w14:textId="77777777" w:rsidTr="00CA6D13">
        <w:tc>
          <w:tcPr>
            <w:tcW w:w="1799" w:type="dxa"/>
            <w:shd w:val="clear" w:color="auto" w:fill="44546A"/>
          </w:tcPr>
          <w:p w14:paraId="0D54B76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060BCC1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0DA195FB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0B0368D2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1CD90154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4C14C077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532883F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30B05758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61BF7380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7612453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vAlign w:val="center"/>
          </w:tcPr>
          <w:p w14:paraId="08BEDF8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2727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1D91F258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86983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030AEB9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12881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54FBEC1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20408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800" w:type="dxa"/>
            <w:vAlign w:val="center"/>
          </w:tcPr>
          <w:p w14:paraId="5F9D4D6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7168639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</w:tr>
      <w:tr w:rsidR="006D7459" w:rsidRPr="006D7459" w14:paraId="6FD3BFD3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78139166" w14:textId="77777777" w:rsidR="006D7459" w:rsidRPr="006D7459" w:rsidRDefault="006D7459" w:rsidP="006D7459">
            <w:pPr>
              <w:spacing w:before="40" w:after="40"/>
              <w:ind w:left="345"/>
              <w:rPr>
                <w:rFonts w:cs="Arial"/>
              </w:rPr>
            </w:pPr>
          </w:p>
        </w:tc>
        <w:tc>
          <w:tcPr>
            <w:tcW w:w="1799" w:type="dxa"/>
            <w:shd w:val="clear" w:color="auto" w:fill="DEEAF6"/>
            <w:vAlign w:val="center"/>
          </w:tcPr>
          <w:p w14:paraId="21BDEC5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26499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E21A4C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0501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3BBBE6F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78739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3299AA0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65071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4C1C2C13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</w:p>
        </w:tc>
      </w:tr>
      <w:tr w:rsidR="006D7459" w:rsidRPr="006D7459" w14:paraId="10FCAD47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2972E336" w14:textId="77777777" w:rsidR="006D7459" w:rsidRPr="006D7459" w:rsidRDefault="006D7459" w:rsidP="006D7459">
            <w:pPr>
              <w:spacing w:before="40" w:after="40"/>
              <w:ind w:left="345"/>
              <w:rPr>
                <w:rFonts w:cs="Arial"/>
              </w:rPr>
            </w:pPr>
          </w:p>
        </w:tc>
        <w:tc>
          <w:tcPr>
            <w:tcW w:w="1799" w:type="dxa"/>
            <w:vAlign w:val="center"/>
          </w:tcPr>
          <w:p w14:paraId="3783554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06477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446B434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60850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62010DB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53870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5D7879F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599037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800" w:type="dxa"/>
            <w:vAlign w:val="center"/>
          </w:tcPr>
          <w:p w14:paraId="71EC4AC0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</w:p>
        </w:tc>
      </w:tr>
      <w:tr w:rsidR="006D7459" w:rsidRPr="006D7459" w14:paraId="0C00B646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48902448" w14:textId="77777777" w:rsidR="006D7459" w:rsidRPr="006D7459" w:rsidRDefault="006D7459" w:rsidP="006D7459">
            <w:pPr>
              <w:spacing w:before="40" w:after="40"/>
              <w:ind w:left="345"/>
              <w:rPr>
                <w:rFonts w:cs="Arial"/>
              </w:rPr>
            </w:pPr>
          </w:p>
        </w:tc>
        <w:tc>
          <w:tcPr>
            <w:tcW w:w="1799" w:type="dxa"/>
            <w:shd w:val="clear" w:color="auto" w:fill="DEEAF6"/>
            <w:vAlign w:val="center"/>
          </w:tcPr>
          <w:p w14:paraId="5CCCAD6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008518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3 pts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3326358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5626905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3 pts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5BE0F48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95249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3 pts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6010DEF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3331143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3</w:t>
            </w:r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pts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02477FDB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</w:p>
        </w:tc>
      </w:tr>
    </w:tbl>
    <w:p w14:paraId="125D5A60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Duration (Static)</w:t>
      </w:r>
      <w:r w:rsidRPr="006D7459">
        <w:rPr>
          <w:rFonts w:eastAsia="Calibri" w:cs="Arial"/>
          <w:b/>
          <w:bCs/>
          <w:sz w:val="24"/>
          <w:szCs w:val="24"/>
        </w:rPr>
        <w:t xml:space="preserve"> 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2F38C040" w14:textId="77777777" w:rsidTr="00CA6D13">
        <w:tc>
          <w:tcPr>
            <w:tcW w:w="1799" w:type="dxa"/>
            <w:shd w:val="clear" w:color="auto" w:fill="44546A"/>
          </w:tcPr>
          <w:p w14:paraId="2260CF2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76F82E9F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2A218056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62453B22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14FA63AB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64CE4234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57CEAFBD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71EB8448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2F3421E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07891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7E048B4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78279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0F601B2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49517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74FD900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77222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3E8B9B50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75930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800" w:type="dxa"/>
            <w:vAlign w:val="center"/>
          </w:tcPr>
          <w:p w14:paraId="0CD2113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5488685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</w:tr>
      <w:tr w:rsidR="006D7459" w:rsidRPr="006D7459" w14:paraId="7F5DDCC6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733EB06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885020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4702F93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721175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581FDF6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6710928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59C9D77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162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2F5AFB4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51288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50664B2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02813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</w:tr>
      <w:tr w:rsidR="006D7459" w:rsidRPr="006D7459" w14:paraId="60C29939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4EEB8E5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5884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3DBF92F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47551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7975E9E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58234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3B9AB9B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24102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39D2FB3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61244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800" w:type="dxa"/>
            <w:vAlign w:val="center"/>
          </w:tcPr>
          <w:p w14:paraId="6DFB679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10941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</w:tr>
    </w:tbl>
    <w:p w14:paraId="247CF98C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>Frequency</w:t>
      </w:r>
      <w:r w:rsidRPr="006D7459">
        <w:rPr>
          <w:rFonts w:eastAsia="Calibri" w:cs="Arial"/>
          <w:b/>
          <w:bCs/>
          <w:sz w:val="24"/>
          <w:szCs w:val="24"/>
        </w:rPr>
        <w:t xml:space="preserve"> 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0C2A25C1" w14:textId="77777777" w:rsidTr="00CA6D13">
        <w:tc>
          <w:tcPr>
            <w:tcW w:w="1799" w:type="dxa"/>
            <w:shd w:val="clear" w:color="auto" w:fill="44546A"/>
          </w:tcPr>
          <w:p w14:paraId="697E4187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Head/Neck/</w:t>
            </w:r>
          </w:p>
          <w:p w14:paraId="2BA4D7CC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6DF77B55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4A435DFF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1579CBB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7C8806C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097943C9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49A3FFAB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47F7054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09216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6A92360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827795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063098F2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30961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116837E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58628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799" w:type="dxa"/>
            <w:vAlign w:val="center"/>
          </w:tcPr>
          <w:p w14:paraId="6636924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5298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  <w:tc>
          <w:tcPr>
            <w:tcW w:w="1800" w:type="dxa"/>
            <w:vAlign w:val="center"/>
          </w:tcPr>
          <w:p w14:paraId="5695BDE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92548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0 pt</w:t>
            </w:r>
          </w:p>
        </w:tc>
      </w:tr>
      <w:tr w:rsidR="006D7459" w:rsidRPr="006D7459" w14:paraId="7998498D" w14:textId="77777777" w:rsidTr="00CA6D13">
        <w:trPr>
          <w:trHeight w:val="576"/>
        </w:trPr>
        <w:tc>
          <w:tcPr>
            <w:tcW w:w="1799" w:type="dxa"/>
            <w:shd w:val="clear" w:color="auto" w:fill="DEEAF6"/>
            <w:vAlign w:val="center"/>
          </w:tcPr>
          <w:p w14:paraId="33942368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8120166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551F0FE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023843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23B27A9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2184229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1116EDD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11173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37AF474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9103250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5A4DE6B3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0147825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pt</w:t>
            </w:r>
          </w:p>
        </w:tc>
      </w:tr>
      <w:tr w:rsidR="006D7459" w:rsidRPr="006D7459" w14:paraId="53646E5B" w14:textId="77777777" w:rsidTr="00CA6D13">
        <w:trPr>
          <w:trHeight w:val="576"/>
        </w:trPr>
        <w:tc>
          <w:tcPr>
            <w:tcW w:w="1799" w:type="dxa"/>
            <w:vAlign w:val="center"/>
          </w:tcPr>
          <w:p w14:paraId="624A8EF8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41168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615BBDE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06111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1790F96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564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2FBD680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6898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799" w:type="dxa"/>
            <w:vAlign w:val="center"/>
          </w:tcPr>
          <w:p w14:paraId="104D5699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23049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  <w:tc>
          <w:tcPr>
            <w:tcW w:w="1800" w:type="dxa"/>
            <w:vAlign w:val="center"/>
          </w:tcPr>
          <w:p w14:paraId="01FFF4F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8185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</w:rPr>
              <w:t xml:space="preserve"> 2 pts</w:t>
            </w:r>
          </w:p>
        </w:tc>
      </w:tr>
    </w:tbl>
    <w:p w14:paraId="4EEA8ABA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Two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Time Weighted Multiplier </w:t>
      </w:r>
      <w:r w:rsidRPr="006D7459">
        <w:rPr>
          <w:rFonts w:eastAsia="Calibri" w:cs="Arial"/>
          <w:b/>
          <w:bCs/>
          <w:sz w:val="24"/>
          <w:szCs w:val="24"/>
        </w:rPr>
        <w:t>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6D7459" w:rsidRPr="006D7459" w14:paraId="61E033EF" w14:textId="77777777" w:rsidTr="00CA6D13">
        <w:tc>
          <w:tcPr>
            <w:tcW w:w="1799" w:type="dxa"/>
            <w:shd w:val="clear" w:color="auto" w:fill="44546A"/>
          </w:tcPr>
          <w:p w14:paraId="16D8E11B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lastRenderedPageBreak/>
              <w:t>Head/Neck/</w:t>
            </w:r>
          </w:p>
          <w:p w14:paraId="194092FE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Eyes</w:t>
            </w:r>
          </w:p>
        </w:tc>
        <w:tc>
          <w:tcPr>
            <w:tcW w:w="1799" w:type="dxa"/>
            <w:shd w:val="clear" w:color="auto" w:fill="44546A"/>
          </w:tcPr>
          <w:p w14:paraId="5D53C701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Shoulders/ Upper Back</w:t>
            </w:r>
          </w:p>
        </w:tc>
        <w:tc>
          <w:tcPr>
            <w:tcW w:w="1799" w:type="dxa"/>
            <w:shd w:val="clear" w:color="auto" w:fill="44546A"/>
          </w:tcPr>
          <w:p w14:paraId="72065C0F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Back (Mid/Low)</w:t>
            </w:r>
          </w:p>
        </w:tc>
        <w:tc>
          <w:tcPr>
            <w:tcW w:w="1799" w:type="dxa"/>
            <w:shd w:val="clear" w:color="auto" w:fill="44546A"/>
          </w:tcPr>
          <w:p w14:paraId="79069E76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Arms/Elbows</w:t>
            </w:r>
          </w:p>
        </w:tc>
        <w:tc>
          <w:tcPr>
            <w:tcW w:w="1799" w:type="dxa"/>
            <w:shd w:val="clear" w:color="auto" w:fill="44546A"/>
          </w:tcPr>
          <w:p w14:paraId="0DFA0E2E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Hands/ Wrists/ Fingers</w:t>
            </w:r>
          </w:p>
        </w:tc>
        <w:tc>
          <w:tcPr>
            <w:tcW w:w="1800" w:type="dxa"/>
            <w:shd w:val="clear" w:color="auto" w:fill="44546A"/>
          </w:tcPr>
          <w:p w14:paraId="4CFEB12F" w14:textId="77777777" w:rsidR="006D7459" w:rsidRPr="006D7459" w:rsidRDefault="006D7459" w:rsidP="006D7459">
            <w:pPr>
              <w:spacing w:before="40" w:after="40"/>
              <w:rPr>
                <w:rFonts w:cs="Arial"/>
                <w:b/>
                <w:bCs/>
                <w:color w:val="FFFFFF"/>
              </w:rPr>
            </w:pPr>
            <w:r w:rsidRPr="006D7459">
              <w:rPr>
                <w:rFonts w:cs="Arial"/>
                <w:b/>
                <w:bCs/>
                <w:color w:val="FFFFFF"/>
              </w:rPr>
              <w:t>Legs/Feet</w:t>
            </w:r>
          </w:p>
        </w:tc>
      </w:tr>
      <w:tr w:rsidR="006D7459" w:rsidRPr="006D7459" w14:paraId="6A62B886" w14:textId="77777777" w:rsidTr="00CA6D13">
        <w:trPr>
          <w:trHeight w:val="839"/>
        </w:trPr>
        <w:tc>
          <w:tcPr>
            <w:tcW w:w="1799" w:type="dxa"/>
            <w:vAlign w:val="center"/>
          </w:tcPr>
          <w:p w14:paraId="71354C2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4478939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24B8AAA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336660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5B777AA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255064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11A8EBB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506879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799" w:type="dxa"/>
            <w:vAlign w:val="center"/>
          </w:tcPr>
          <w:p w14:paraId="1867111D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360490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  <w:tc>
          <w:tcPr>
            <w:tcW w:w="1800" w:type="dxa"/>
            <w:vAlign w:val="center"/>
          </w:tcPr>
          <w:p w14:paraId="45084C4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880783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</w:rPr>
              <w:t xml:space="preserve"> 1 hr or less (0.75)</w:t>
            </w:r>
          </w:p>
        </w:tc>
      </w:tr>
      <w:tr w:rsidR="006D7459" w:rsidRPr="006D7459" w14:paraId="6C9EE4DA" w14:textId="77777777" w:rsidTr="00CA6D13">
        <w:trPr>
          <w:trHeight w:val="839"/>
        </w:trPr>
        <w:tc>
          <w:tcPr>
            <w:tcW w:w="1799" w:type="dxa"/>
            <w:shd w:val="clear" w:color="auto" w:fill="DEEAF6"/>
            <w:vAlign w:val="center"/>
          </w:tcPr>
          <w:p w14:paraId="684DD52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32580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CF634C6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77326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5C5344F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18115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018A1BB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50211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2A56F13C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13637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647160E4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49792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1 to 2 hrs (1.0)</w:t>
            </w:r>
          </w:p>
        </w:tc>
      </w:tr>
      <w:tr w:rsidR="006D7459" w:rsidRPr="006D7459" w14:paraId="598BAAE2" w14:textId="77777777" w:rsidTr="00CA6D13">
        <w:trPr>
          <w:trHeight w:val="839"/>
        </w:trPr>
        <w:tc>
          <w:tcPr>
            <w:tcW w:w="1799" w:type="dxa"/>
            <w:vAlign w:val="center"/>
          </w:tcPr>
          <w:p w14:paraId="26BE756F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  <w:r w:rsidRPr="006D74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836343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D7459">
              <w:rPr>
                <w:rFonts w:cs="Arial"/>
                <w:sz w:val="24"/>
                <w:szCs w:val="24"/>
              </w:rPr>
              <w:t xml:space="preserve"> </w:t>
            </w:r>
            <w:r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73ABEF13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83978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25FF9E3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54024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5A66918E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10615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799" w:type="dxa"/>
            <w:vAlign w:val="center"/>
          </w:tcPr>
          <w:p w14:paraId="2BEAD70B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45212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  <w:tc>
          <w:tcPr>
            <w:tcW w:w="1800" w:type="dxa"/>
            <w:vAlign w:val="center"/>
          </w:tcPr>
          <w:p w14:paraId="6B488E65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2962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2 to 4 hrs (1.25)</w:t>
            </w:r>
          </w:p>
        </w:tc>
      </w:tr>
      <w:tr w:rsidR="006D7459" w:rsidRPr="006D7459" w14:paraId="1B81B293" w14:textId="77777777" w:rsidTr="00CA6D13">
        <w:trPr>
          <w:trHeight w:val="839"/>
        </w:trPr>
        <w:tc>
          <w:tcPr>
            <w:tcW w:w="1799" w:type="dxa"/>
            <w:shd w:val="clear" w:color="auto" w:fill="DEEAF6"/>
            <w:vAlign w:val="center"/>
          </w:tcPr>
          <w:p w14:paraId="5E27730C" w14:textId="77777777" w:rsidR="006D7459" w:rsidRPr="006D7459" w:rsidRDefault="006D7459" w:rsidP="006D7459">
            <w:pPr>
              <w:spacing w:before="40" w:after="40"/>
              <w:rPr>
                <w:rFonts w:cs="Arial"/>
              </w:rPr>
            </w:pPr>
            <w:r w:rsidRPr="006D745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069940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D7459">
              <w:rPr>
                <w:rFonts w:cs="Arial"/>
                <w:sz w:val="24"/>
                <w:szCs w:val="24"/>
              </w:rPr>
              <w:t xml:space="preserve"> </w:t>
            </w:r>
            <w:r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2A75701F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15562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765B2A27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01557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226D12A8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1518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799" w:type="dxa"/>
            <w:shd w:val="clear" w:color="auto" w:fill="DEEAF6"/>
            <w:vAlign w:val="center"/>
          </w:tcPr>
          <w:p w14:paraId="4D716D81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95798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1382C9BA" w14:textId="77777777" w:rsidR="006D7459" w:rsidRPr="006D7459" w:rsidRDefault="00A92D1C" w:rsidP="006D745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66803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</w:t>
            </w:r>
            <w:r w:rsidR="006D7459" w:rsidRPr="006D7459">
              <w:rPr>
                <w:rFonts w:cs="Arial"/>
              </w:rPr>
              <w:t>4 + hrs (1.5)</w:t>
            </w:r>
          </w:p>
        </w:tc>
      </w:tr>
    </w:tbl>
    <w:p w14:paraId="59AC6840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Four check the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Other Factors </w:t>
      </w:r>
      <w:r w:rsidRPr="006D7459">
        <w:rPr>
          <w:rFonts w:eastAsia="Calibri" w:cs="Arial"/>
          <w:b/>
          <w:bCs/>
          <w:sz w:val="24"/>
          <w:szCs w:val="24"/>
        </w:rPr>
        <w:t>you observed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595"/>
      </w:tblGrid>
      <w:tr w:rsidR="006D7459" w:rsidRPr="006D7459" w14:paraId="018F0D00" w14:textId="77777777" w:rsidTr="00CA6D13">
        <w:tc>
          <w:tcPr>
            <w:tcW w:w="3600" w:type="dxa"/>
          </w:tcPr>
          <w:p w14:paraId="46283797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320822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Production/Quality</w:t>
            </w:r>
          </w:p>
        </w:tc>
        <w:tc>
          <w:tcPr>
            <w:tcW w:w="3600" w:type="dxa"/>
          </w:tcPr>
          <w:p w14:paraId="0FE97B9E" w14:textId="77777777" w:rsidR="006D7459" w:rsidRPr="006D7459" w:rsidRDefault="00A92D1C" w:rsidP="006D7459">
            <w:pPr>
              <w:spacing w:before="40" w:after="40"/>
              <w:ind w:left="71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602395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Equipment</w:t>
            </w:r>
          </w:p>
        </w:tc>
        <w:tc>
          <w:tcPr>
            <w:tcW w:w="3595" w:type="dxa"/>
          </w:tcPr>
          <w:p w14:paraId="0B38151F" w14:textId="77777777" w:rsidR="006D7459" w:rsidRPr="006D7459" w:rsidRDefault="00A92D1C" w:rsidP="006D7459">
            <w:pPr>
              <w:spacing w:before="40" w:after="40"/>
              <w:ind w:left="71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637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Ambient lighting too low</w:t>
            </w:r>
          </w:p>
        </w:tc>
      </w:tr>
      <w:tr w:rsidR="006D7459" w:rsidRPr="006D7459" w14:paraId="63D93F0B" w14:textId="77777777" w:rsidTr="00CA6D13">
        <w:tc>
          <w:tcPr>
            <w:tcW w:w="3600" w:type="dxa"/>
            <w:shd w:val="clear" w:color="auto" w:fill="DEEAF6"/>
          </w:tcPr>
          <w:p w14:paraId="67F25818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61999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Training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572A792B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02475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Fixture/Jig</w:t>
            </w:r>
          </w:p>
        </w:tc>
        <w:tc>
          <w:tcPr>
            <w:tcW w:w="3595" w:type="dxa"/>
            <w:shd w:val="clear" w:color="auto" w:fill="DEEAF6"/>
            <w:vAlign w:val="center"/>
          </w:tcPr>
          <w:p w14:paraId="137753DF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06418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Ambient lighting too high</w:t>
            </w:r>
          </w:p>
        </w:tc>
      </w:tr>
      <w:tr w:rsidR="006D7459" w:rsidRPr="006D7459" w14:paraId="7BC2FB03" w14:textId="77777777" w:rsidTr="00CA6D13">
        <w:tc>
          <w:tcPr>
            <w:tcW w:w="3600" w:type="dxa"/>
          </w:tcPr>
          <w:p w14:paraId="20546935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59924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Vibration – hand/arm</w:t>
            </w:r>
          </w:p>
        </w:tc>
        <w:tc>
          <w:tcPr>
            <w:tcW w:w="3600" w:type="dxa"/>
            <w:vAlign w:val="center"/>
          </w:tcPr>
          <w:p w14:paraId="6154D26B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18272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Workstation</w:t>
            </w:r>
          </w:p>
        </w:tc>
        <w:tc>
          <w:tcPr>
            <w:tcW w:w="3595" w:type="dxa"/>
            <w:vAlign w:val="center"/>
          </w:tcPr>
          <w:p w14:paraId="0E194D9B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27122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Task lighting</w:t>
            </w:r>
          </w:p>
        </w:tc>
      </w:tr>
      <w:tr w:rsidR="006D7459" w:rsidRPr="006D7459" w14:paraId="2890D46E" w14:textId="77777777" w:rsidTr="00CA6D13">
        <w:tc>
          <w:tcPr>
            <w:tcW w:w="3600" w:type="dxa"/>
            <w:shd w:val="clear" w:color="auto" w:fill="DEEAF6"/>
          </w:tcPr>
          <w:p w14:paraId="02249BC7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10843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Vibration – whole body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5178D42B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72189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Foot support</w:t>
            </w:r>
          </w:p>
        </w:tc>
        <w:tc>
          <w:tcPr>
            <w:tcW w:w="3595" w:type="dxa"/>
            <w:shd w:val="clear" w:color="auto" w:fill="DEEAF6"/>
            <w:vAlign w:val="center"/>
          </w:tcPr>
          <w:p w14:paraId="23705C47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9042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Vision</w:t>
            </w:r>
          </w:p>
        </w:tc>
      </w:tr>
      <w:tr w:rsidR="006D7459" w:rsidRPr="006D7459" w14:paraId="6E152487" w14:textId="77777777" w:rsidTr="00CA6D13">
        <w:tc>
          <w:tcPr>
            <w:tcW w:w="3600" w:type="dxa"/>
          </w:tcPr>
          <w:p w14:paraId="5732421F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98568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Hot Environment</w:t>
            </w:r>
          </w:p>
        </w:tc>
        <w:tc>
          <w:tcPr>
            <w:tcW w:w="3600" w:type="dxa"/>
            <w:vAlign w:val="center"/>
          </w:tcPr>
          <w:p w14:paraId="3E1F8803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91442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Controls</w:t>
            </w:r>
          </w:p>
        </w:tc>
        <w:tc>
          <w:tcPr>
            <w:tcW w:w="3595" w:type="dxa"/>
            <w:vAlign w:val="center"/>
          </w:tcPr>
          <w:p w14:paraId="5AB1B261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20946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Foot Controls</w:t>
            </w:r>
          </w:p>
        </w:tc>
      </w:tr>
      <w:tr w:rsidR="006D7459" w:rsidRPr="006D7459" w14:paraId="0D34C46A" w14:textId="77777777" w:rsidTr="00CA6D13">
        <w:tc>
          <w:tcPr>
            <w:tcW w:w="3600" w:type="dxa"/>
            <w:shd w:val="clear" w:color="auto" w:fill="DEEAF6"/>
          </w:tcPr>
          <w:p w14:paraId="3C274176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27437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Cold Environment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49070D6E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31429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Tools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2E9B0C54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6D7459" w:rsidRPr="006D7459" w14:paraId="28EE94E1" w14:textId="77777777" w:rsidTr="00CA6D13">
        <w:tc>
          <w:tcPr>
            <w:tcW w:w="3600" w:type="dxa"/>
          </w:tcPr>
          <w:p w14:paraId="3C5FDE71" w14:textId="77777777" w:rsidR="006D7459" w:rsidRPr="006D7459" w:rsidRDefault="00A92D1C" w:rsidP="006D7459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94787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On feet &gt; 50% of shift</w:t>
            </w:r>
          </w:p>
        </w:tc>
        <w:tc>
          <w:tcPr>
            <w:tcW w:w="3600" w:type="dxa"/>
            <w:vAlign w:val="center"/>
          </w:tcPr>
          <w:p w14:paraId="44E556EA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90684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Chair</w:t>
            </w:r>
          </w:p>
        </w:tc>
        <w:tc>
          <w:tcPr>
            <w:tcW w:w="3595" w:type="dxa"/>
            <w:vAlign w:val="center"/>
          </w:tcPr>
          <w:p w14:paraId="2D441BE3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6D7459" w:rsidRPr="006D7459" w14:paraId="42D7EB16" w14:textId="77777777" w:rsidTr="00CA6D13">
        <w:tc>
          <w:tcPr>
            <w:tcW w:w="3600" w:type="dxa"/>
            <w:shd w:val="clear" w:color="auto" w:fill="DEEAF6"/>
          </w:tcPr>
          <w:p w14:paraId="63D2452B" w14:textId="77777777" w:rsidR="006D7459" w:rsidRPr="006D7459" w:rsidRDefault="00A92D1C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1666763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Contact Stress (sharp/hard)</w:t>
            </w:r>
          </w:p>
        </w:tc>
        <w:tc>
          <w:tcPr>
            <w:tcW w:w="3600" w:type="dxa"/>
            <w:shd w:val="clear" w:color="auto" w:fill="DEEAF6"/>
            <w:vAlign w:val="center"/>
          </w:tcPr>
          <w:p w14:paraId="14B45CC3" w14:textId="77777777" w:rsidR="006D7459" w:rsidRPr="006D7459" w:rsidRDefault="00A92D1C" w:rsidP="006D7459">
            <w:pPr>
              <w:spacing w:before="40" w:after="40"/>
              <w:ind w:left="71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537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Display</w:t>
            </w:r>
          </w:p>
        </w:tc>
        <w:tc>
          <w:tcPr>
            <w:tcW w:w="3595" w:type="dxa"/>
            <w:vAlign w:val="center"/>
          </w:tcPr>
          <w:p w14:paraId="66576C05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6D7459" w:rsidRPr="006D7459" w14:paraId="3A33D042" w14:textId="77777777" w:rsidTr="00CA6D13">
        <w:tc>
          <w:tcPr>
            <w:tcW w:w="3600" w:type="dxa"/>
          </w:tcPr>
          <w:p w14:paraId="70627AB7" w14:textId="77777777" w:rsidR="006D7459" w:rsidRPr="006D7459" w:rsidRDefault="006D7459" w:rsidP="006D7459">
            <w:pPr>
              <w:spacing w:before="40" w:after="40"/>
              <w:ind w:left="345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D0AA283" w14:textId="77777777" w:rsidR="006D7459" w:rsidRPr="006D7459" w:rsidRDefault="00A92D1C" w:rsidP="006D7459">
            <w:pPr>
              <w:spacing w:before="40" w:after="40"/>
              <w:ind w:left="431" w:hanging="3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5314371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7459" w:rsidRPr="006D7459">
                  <w:rPr>
                    <w:rFonts w:cs="Arial"/>
                    <w:sz w:val="24"/>
                    <w:szCs w:val="24"/>
                  </w:rPr>
                  <w:sym w:font="Wingdings" w:char="F0FE"/>
                </w:r>
              </w:sdtContent>
            </w:sdt>
            <w:r w:rsidR="006D7459" w:rsidRPr="006D7459">
              <w:rPr>
                <w:rFonts w:cs="Arial"/>
                <w:sz w:val="24"/>
                <w:szCs w:val="24"/>
              </w:rPr>
              <w:t xml:space="preserve"> Work surface height - too low/high</w:t>
            </w:r>
          </w:p>
        </w:tc>
        <w:tc>
          <w:tcPr>
            <w:tcW w:w="3595" w:type="dxa"/>
            <w:vAlign w:val="center"/>
          </w:tcPr>
          <w:p w14:paraId="6C0941F2" w14:textId="77777777" w:rsidR="006D7459" w:rsidRPr="006D7459" w:rsidRDefault="006D7459" w:rsidP="006D7459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</w:tbl>
    <w:p w14:paraId="70C94AD1" w14:textId="77777777" w:rsidR="006D7459" w:rsidRPr="006D7459" w:rsidRDefault="006D7459" w:rsidP="006D7459">
      <w:pPr>
        <w:widowControl w:val="0"/>
        <w:spacing w:before="40" w:after="40" w:line="240" w:lineRule="auto"/>
        <w:ind w:left="360"/>
        <w:jc w:val="both"/>
        <w:rPr>
          <w:rFonts w:eastAsia="Calibri" w:cs="Arial"/>
          <w:sz w:val="24"/>
          <w:szCs w:val="24"/>
        </w:rPr>
      </w:pPr>
    </w:p>
    <w:p w14:paraId="754821C5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Six check the IDEAL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Corrective Action </w:t>
      </w:r>
      <w:r w:rsidRPr="006D7459">
        <w:rPr>
          <w:rFonts w:eastAsia="Calibri" w:cs="Arial"/>
          <w:b/>
          <w:bCs/>
          <w:sz w:val="24"/>
          <w:szCs w:val="24"/>
        </w:rPr>
        <w:t>you would recommend (not limited by budget or time constraints)</w:t>
      </w:r>
    </w:p>
    <w:p w14:paraId="6B44677E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b/>
          <w:bCs/>
          <w:sz w:val="24"/>
          <w:szCs w:val="24"/>
        </w:rPr>
      </w:pPr>
      <w:sdt>
        <w:sdtPr>
          <w:rPr>
            <w:rFonts w:eastAsia="Calibri" w:cs="Arial"/>
            <w:b/>
            <w:bCs/>
            <w:sz w:val="28"/>
            <w:szCs w:val="28"/>
          </w:rPr>
          <w:id w:val="10188246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b/>
          <w:bCs/>
          <w:sz w:val="24"/>
          <w:szCs w:val="24"/>
        </w:rPr>
        <w:t xml:space="preserve"> </w:t>
      </w:r>
      <w:r w:rsidR="006D7459" w:rsidRPr="006D7459">
        <w:rPr>
          <w:rFonts w:eastAsia="Calibri" w:cs="Arial"/>
          <w:sz w:val="24"/>
          <w:szCs w:val="24"/>
        </w:rPr>
        <w:t>Smaller buckets</w:t>
      </w:r>
    </w:p>
    <w:p w14:paraId="3A434063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18974619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Rotate workers</w:t>
      </w:r>
    </w:p>
    <w:p w14:paraId="4109FA4B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-1528790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Get a cart</w:t>
      </w:r>
    </w:p>
    <w:p w14:paraId="36D3F167" w14:textId="77777777" w:rsidR="006D7459" w:rsidRPr="006D7459" w:rsidRDefault="00A92D1C" w:rsidP="006D7459">
      <w:pPr>
        <w:spacing w:before="40" w:after="40"/>
        <w:ind w:left="36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118131526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eastAsia="Calibri" w:cs="Arial"/>
              <w:sz w:val="28"/>
              <w:szCs w:val="28"/>
            </w:rPr>
            <w:sym w:font="Wingdings" w:char="F0FE"/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Add water supply</w:t>
      </w:r>
    </w:p>
    <w:p w14:paraId="7BE0D44E" w14:textId="77777777" w:rsidR="006D7459" w:rsidRPr="006D7459" w:rsidRDefault="006D7459" w:rsidP="006D7459">
      <w:pPr>
        <w:widowControl w:val="0"/>
        <w:numPr>
          <w:ilvl w:val="0"/>
          <w:numId w:val="25"/>
        </w:numPr>
        <w:spacing w:before="40" w:after="40" w:line="240" w:lineRule="auto"/>
        <w:ind w:left="360" w:right="360"/>
        <w:jc w:val="both"/>
        <w:rPr>
          <w:rFonts w:eastAsia="Calibri" w:cs="Arial"/>
          <w:b/>
          <w:bCs/>
          <w:sz w:val="24"/>
          <w:szCs w:val="24"/>
        </w:rPr>
      </w:pPr>
      <w:r w:rsidRPr="006D7459">
        <w:rPr>
          <w:rFonts w:eastAsia="Calibri" w:cs="Arial"/>
          <w:b/>
          <w:bCs/>
          <w:sz w:val="24"/>
          <w:szCs w:val="24"/>
        </w:rPr>
        <w:t xml:space="preserve">From Step Six check the COST EFFECTIVE </w:t>
      </w:r>
      <w:r w:rsidRPr="006D7459">
        <w:rPr>
          <w:rFonts w:eastAsia="Calibri" w:cs="Arial"/>
          <w:b/>
          <w:bCs/>
          <w:i/>
          <w:iCs/>
          <w:sz w:val="24"/>
          <w:szCs w:val="24"/>
        </w:rPr>
        <w:t xml:space="preserve">Corrective Action </w:t>
      </w:r>
      <w:r w:rsidRPr="006D7459">
        <w:rPr>
          <w:rFonts w:eastAsia="Calibri" w:cs="Arial"/>
          <w:b/>
          <w:bCs/>
          <w:sz w:val="24"/>
          <w:szCs w:val="24"/>
        </w:rPr>
        <w:t>you would recommend (consideration of cost to implement and overall Operator exposure to the job demands)</w:t>
      </w:r>
    </w:p>
    <w:p w14:paraId="7B3DB702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7477816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Smaller buckets</w:t>
      </w:r>
    </w:p>
    <w:p w14:paraId="09A2BF8A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-16801855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Rotate workers</w:t>
      </w:r>
    </w:p>
    <w:p w14:paraId="439AD5B1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31314699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eastAsia="Calibri" w:cs="Arial"/>
              <w:sz w:val="28"/>
              <w:szCs w:val="28"/>
            </w:rPr>
            <w:sym w:font="Wingdings" w:char="F0FE"/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Get a cart</w:t>
      </w:r>
    </w:p>
    <w:p w14:paraId="2604C8DC" w14:textId="77777777" w:rsidR="006D7459" w:rsidRPr="006D7459" w:rsidRDefault="00A92D1C" w:rsidP="006D7459">
      <w:pPr>
        <w:spacing w:before="40" w:after="40"/>
        <w:ind w:left="450"/>
        <w:jc w:val="both"/>
        <w:rPr>
          <w:rFonts w:eastAsia="Calibri" w:cs="Arial"/>
          <w:sz w:val="24"/>
          <w:szCs w:val="24"/>
        </w:rPr>
      </w:pPr>
      <w:sdt>
        <w:sdtPr>
          <w:rPr>
            <w:rFonts w:eastAsia="Calibri" w:cs="Arial"/>
            <w:sz w:val="28"/>
            <w:szCs w:val="28"/>
          </w:rPr>
          <w:id w:val="16954142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7459" w:rsidRPr="006D7459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6D7459" w:rsidRPr="006D7459">
        <w:rPr>
          <w:rFonts w:eastAsia="Calibri" w:cs="Arial"/>
          <w:sz w:val="24"/>
          <w:szCs w:val="24"/>
        </w:rPr>
        <w:t xml:space="preserve"> Add water supply</w:t>
      </w:r>
    </w:p>
    <w:p w14:paraId="41F698C6" w14:textId="77777777" w:rsidR="0070080F" w:rsidRDefault="0070080F"/>
    <w:sectPr w:rsidR="0070080F" w:rsidSect="00FA58BC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64EE" w14:textId="77777777" w:rsidR="00A92D1C" w:rsidRDefault="00A92D1C" w:rsidP="00D75C57">
      <w:pPr>
        <w:spacing w:before="0" w:after="0" w:line="240" w:lineRule="auto"/>
      </w:pPr>
      <w:r>
        <w:separator/>
      </w:r>
    </w:p>
  </w:endnote>
  <w:endnote w:type="continuationSeparator" w:id="0">
    <w:p w14:paraId="5E616CE1" w14:textId="77777777" w:rsidR="00A92D1C" w:rsidRDefault="00A92D1C" w:rsidP="00D75C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9579" w14:textId="03B85B60" w:rsidR="00D75C57" w:rsidRPr="00FA58BC" w:rsidRDefault="00FA58BC" w:rsidP="00FA58BC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 xml:space="preserve">Page </w:t>
    </w:r>
    <w:r w:rsidRPr="00FA58BC">
      <w:rPr>
        <w:rFonts w:ascii="Arial" w:hAnsi="Arial" w:cs="Arial"/>
        <w:sz w:val="20"/>
        <w:szCs w:val="18"/>
      </w:rPr>
      <w:fldChar w:fldCharType="begin"/>
    </w:r>
    <w:r w:rsidRPr="00FA58BC">
      <w:rPr>
        <w:rFonts w:ascii="Arial" w:hAnsi="Arial" w:cs="Arial"/>
        <w:sz w:val="20"/>
        <w:szCs w:val="18"/>
      </w:rPr>
      <w:instrText xml:space="preserve"> PAGE   \* MERGEFORMAT </w:instrText>
    </w:r>
    <w:r w:rsidRPr="00FA58BC">
      <w:rPr>
        <w:rFonts w:ascii="Arial" w:hAnsi="Arial" w:cs="Arial"/>
        <w:sz w:val="20"/>
        <w:szCs w:val="18"/>
      </w:rPr>
      <w:fldChar w:fldCharType="separate"/>
    </w:r>
    <w:r w:rsidRPr="00FA58BC">
      <w:rPr>
        <w:rFonts w:ascii="Arial" w:hAnsi="Arial" w:cs="Arial"/>
        <w:noProof/>
        <w:sz w:val="20"/>
        <w:szCs w:val="18"/>
      </w:rPr>
      <w:t>1</w:t>
    </w:r>
    <w:r w:rsidRPr="00FA58BC">
      <w:rPr>
        <w:rFonts w:ascii="Arial" w:hAnsi="Arial" w:cs="Arial"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26B6" w14:textId="77777777" w:rsidR="00A92D1C" w:rsidRDefault="00A92D1C" w:rsidP="00D75C57">
      <w:pPr>
        <w:spacing w:before="0" w:after="0" w:line="240" w:lineRule="auto"/>
      </w:pPr>
      <w:r>
        <w:separator/>
      </w:r>
    </w:p>
  </w:footnote>
  <w:footnote w:type="continuationSeparator" w:id="0">
    <w:p w14:paraId="34936486" w14:textId="77777777" w:rsidR="00A92D1C" w:rsidRDefault="00A92D1C" w:rsidP="00D75C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4F60" w14:textId="620C14B3" w:rsidR="00D75C57" w:rsidRPr="00D75C57" w:rsidRDefault="00D75C57" w:rsidP="00FA58BC">
    <w:pPr>
      <w:pStyle w:val="Header"/>
      <w:ind w:firstLine="720"/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noProof/>
        <w:snapToGrid/>
        <w:sz w:val="20"/>
        <w:szCs w:val="18"/>
      </w:rPr>
      <w:drawing>
        <wp:anchor distT="0" distB="0" distL="114300" distR="114300" simplePos="0" relativeHeight="251658240" behindDoc="0" locked="0" layoutInCell="1" allowOverlap="1" wp14:anchorId="55B2F5A6" wp14:editId="3F42B8AE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914400" cy="295910"/>
          <wp:effectExtent l="0" t="0" r="0" b="889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C57">
      <w:rPr>
        <w:rFonts w:ascii="Arial" w:hAnsi="Arial" w:cs="Arial"/>
        <w:sz w:val="20"/>
        <w:szCs w:val="18"/>
      </w:rPr>
      <w:t>Rogers Corporation</w:t>
    </w:r>
    <w:r>
      <w:rPr>
        <w:rFonts w:ascii="Arial" w:hAnsi="Arial" w:cs="Arial"/>
        <w:sz w:val="20"/>
        <w:szCs w:val="18"/>
      </w:rPr>
      <w:t xml:space="preserve"> - </w:t>
    </w:r>
    <w:r w:rsidRPr="00D75C57">
      <w:rPr>
        <w:rFonts w:ascii="Arial" w:hAnsi="Arial" w:cs="Arial"/>
        <w:sz w:val="20"/>
        <w:szCs w:val="18"/>
      </w:rPr>
      <w:t>Ergonomics Risk Screen Case Study – CNC Reservoir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6665" w14:textId="070BD433" w:rsidR="00D75C57" w:rsidRDefault="00FA58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02B1E" wp14:editId="6260C0B6">
          <wp:simplePos x="0" y="0"/>
          <wp:positionH relativeFrom="column">
            <wp:posOffset>-47625</wp:posOffset>
          </wp:positionH>
          <wp:positionV relativeFrom="paragraph">
            <wp:posOffset>-66675</wp:posOffset>
          </wp:positionV>
          <wp:extent cx="914400" cy="2984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209"/>
    <w:multiLevelType w:val="hybridMultilevel"/>
    <w:tmpl w:val="DCC0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7C11"/>
    <w:multiLevelType w:val="hybridMultilevel"/>
    <w:tmpl w:val="0DEE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A1A"/>
    <w:multiLevelType w:val="hybridMultilevel"/>
    <w:tmpl w:val="2B9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6ABE"/>
    <w:multiLevelType w:val="hybridMultilevel"/>
    <w:tmpl w:val="6530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55E"/>
    <w:multiLevelType w:val="hybridMultilevel"/>
    <w:tmpl w:val="6530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56D6"/>
    <w:multiLevelType w:val="hybridMultilevel"/>
    <w:tmpl w:val="A79E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290A"/>
    <w:multiLevelType w:val="hybridMultilevel"/>
    <w:tmpl w:val="A79E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12D4"/>
    <w:multiLevelType w:val="hybridMultilevel"/>
    <w:tmpl w:val="00FAF3D4"/>
    <w:lvl w:ilvl="0" w:tplc="8990C904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3354D"/>
    <w:multiLevelType w:val="hybridMultilevel"/>
    <w:tmpl w:val="10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83807"/>
    <w:multiLevelType w:val="hybridMultilevel"/>
    <w:tmpl w:val="C024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93073"/>
    <w:multiLevelType w:val="hybridMultilevel"/>
    <w:tmpl w:val="10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722BB"/>
    <w:multiLevelType w:val="hybridMultilevel"/>
    <w:tmpl w:val="10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1259"/>
    <w:multiLevelType w:val="hybridMultilevel"/>
    <w:tmpl w:val="F9D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E436D"/>
    <w:multiLevelType w:val="hybridMultilevel"/>
    <w:tmpl w:val="3676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2B6E"/>
    <w:multiLevelType w:val="hybridMultilevel"/>
    <w:tmpl w:val="10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31C9"/>
    <w:multiLevelType w:val="hybridMultilevel"/>
    <w:tmpl w:val="10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84C"/>
    <w:multiLevelType w:val="hybridMultilevel"/>
    <w:tmpl w:val="5F72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911F0"/>
    <w:multiLevelType w:val="hybridMultilevel"/>
    <w:tmpl w:val="5F72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9329F"/>
    <w:multiLevelType w:val="singleLevel"/>
    <w:tmpl w:val="B3509586"/>
    <w:lvl w:ilvl="0">
      <w:start w:val="1"/>
      <w:numFmt w:val="bullet"/>
      <w:pStyle w:val="Rightside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EA0A87"/>
    <w:multiLevelType w:val="hybridMultilevel"/>
    <w:tmpl w:val="0DEE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0C48"/>
    <w:multiLevelType w:val="hybridMultilevel"/>
    <w:tmpl w:val="0AB6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6352"/>
    <w:multiLevelType w:val="hybridMultilevel"/>
    <w:tmpl w:val="6FD6F240"/>
    <w:lvl w:ilvl="0" w:tplc="3F809382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EF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86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CB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8B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27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F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CA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AB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85345"/>
    <w:multiLevelType w:val="hybridMultilevel"/>
    <w:tmpl w:val="10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2B1B"/>
    <w:multiLevelType w:val="hybridMultilevel"/>
    <w:tmpl w:val="DCBA567A"/>
    <w:lvl w:ilvl="0" w:tplc="8D7095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C00"/>
    <w:multiLevelType w:val="multilevel"/>
    <w:tmpl w:val="C24A13E4"/>
    <w:styleLink w:val="BulletListPara"/>
    <w:lvl w:ilvl="0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00" w:hanging="180"/>
      </w:pPr>
      <w:rPr>
        <w:rFonts w:hint="default"/>
      </w:rPr>
    </w:lvl>
  </w:abstractNum>
  <w:abstractNum w:abstractNumId="25" w15:restartNumberingAfterBreak="0">
    <w:nsid w:val="54FA377A"/>
    <w:multiLevelType w:val="hybridMultilevel"/>
    <w:tmpl w:val="206E5C8E"/>
    <w:lvl w:ilvl="0" w:tplc="FFB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024C2">
      <w:start w:val="1"/>
      <w:numFmt w:val="bullet"/>
      <w:pStyle w:val="StyleHeading4Before24ptAfter24p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</w:rPr>
    </w:lvl>
    <w:lvl w:ilvl="2" w:tplc="6AD00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DA4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67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00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44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C6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60005"/>
    <w:multiLevelType w:val="hybridMultilevel"/>
    <w:tmpl w:val="FC5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06D3"/>
    <w:multiLevelType w:val="hybridMultilevel"/>
    <w:tmpl w:val="FF3C3982"/>
    <w:lvl w:ilvl="0" w:tplc="0409000F">
      <w:start w:val="1"/>
      <w:numFmt w:val="bullet"/>
      <w:pStyle w:val="StyleStyleHeading4ArialBold11ptNotBold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EE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37618"/>
    <w:multiLevelType w:val="hybridMultilevel"/>
    <w:tmpl w:val="B2D05F2C"/>
    <w:styleLink w:val="BulletListPara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02644"/>
    <w:multiLevelType w:val="hybridMultilevel"/>
    <w:tmpl w:val="D960D804"/>
    <w:lvl w:ilvl="0" w:tplc="89E45A96">
      <w:start w:val="1"/>
      <w:numFmt w:val="bullet"/>
      <w:pStyle w:val="StyleListBulletAuto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8D92080"/>
    <w:multiLevelType w:val="hybridMultilevel"/>
    <w:tmpl w:val="F9E8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107"/>
    <w:multiLevelType w:val="hybridMultilevel"/>
    <w:tmpl w:val="3974A78E"/>
    <w:lvl w:ilvl="0" w:tplc="394A2730">
      <w:start w:val="1"/>
      <w:numFmt w:val="bullet"/>
      <w:pStyle w:val="StyleHeading2Arial12ptJustifi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C8B2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F366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BACF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92BA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7668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C3EE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FEC8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53C14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6247F9"/>
    <w:multiLevelType w:val="hybridMultilevel"/>
    <w:tmpl w:val="0AB6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A7473"/>
    <w:multiLevelType w:val="hybridMultilevel"/>
    <w:tmpl w:val="30CC7962"/>
    <w:lvl w:ilvl="0" w:tplc="EB60610E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2E43A8"/>
    <w:multiLevelType w:val="hybridMultilevel"/>
    <w:tmpl w:val="C28A9C3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pStyle w:val="StyleArial115ptBefore48ptAfter48p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56020A"/>
    <w:multiLevelType w:val="hybridMultilevel"/>
    <w:tmpl w:val="3676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85D"/>
    <w:multiLevelType w:val="hybridMultilevel"/>
    <w:tmpl w:val="F7F86962"/>
    <w:lvl w:ilvl="0" w:tplc="B1885000">
      <w:start w:val="1"/>
      <w:numFmt w:val="bullet"/>
      <w:pStyle w:val="StyleVerdana95ptCustomColorRGB051153Before5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205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2C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C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45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0F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A8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AF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46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27"/>
  </w:num>
  <w:num w:numId="4">
    <w:abstractNumId w:val="34"/>
  </w:num>
  <w:num w:numId="5">
    <w:abstractNumId w:val="25"/>
  </w:num>
  <w:num w:numId="6">
    <w:abstractNumId w:val="18"/>
  </w:num>
  <w:num w:numId="7">
    <w:abstractNumId w:val="28"/>
  </w:num>
  <w:num w:numId="8">
    <w:abstractNumId w:val="29"/>
  </w:num>
  <w:num w:numId="9">
    <w:abstractNumId w:val="21"/>
  </w:num>
  <w:num w:numId="10">
    <w:abstractNumId w:val="24"/>
  </w:num>
  <w:num w:numId="11">
    <w:abstractNumId w:val="10"/>
  </w:num>
  <w:num w:numId="12">
    <w:abstractNumId w:val="11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22"/>
  </w:num>
  <w:num w:numId="17">
    <w:abstractNumId w:val="1"/>
  </w:num>
  <w:num w:numId="18">
    <w:abstractNumId w:val="2"/>
  </w:num>
  <w:num w:numId="19">
    <w:abstractNumId w:val="26"/>
  </w:num>
  <w:num w:numId="20">
    <w:abstractNumId w:val="17"/>
  </w:num>
  <w:num w:numId="21">
    <w:abstractNumId w:val="20"/>
  </w:num>
  <w:num w:numId="22">
    <w:abstractNumId w:val="14"/>
  </w:num>
  <w:num w:numId="23">
    <w:abstractNumId w:val="3"/>
  </w:num>
  <w:num w:numId="24">
    <w:abstractNumId w:val="16"/>
  </w:num>
  <w:num w:numId="25">
    <w:abstractNumId w:val="30"/>
  </w:num>
  <w:num w:numId="26">
    <w:abstractNumId w:val="9"/>
  </w:num>
  <w:num w:numId="27">
    <w:abstractNumId w:val="15"/>
  </w:num>
  <w:num w:numId="28">
    <w:abstractNumId w:val="0"/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2"/>
  </w:num>
  <w:num w:numId="32">
    <w:abstractNumId w:val="6"/>
  </w:num>
  <w:num w:numId="33">
    <w:abstractNumId w:val="32"/>
  </w:num>
  <w:num w:numId="34">
    <w:abstractNumId w:val="5"/>
  </w:num>
  <w:num w:numId="35">
    <w:abstractNumId w:val="8"/>
  </w:num>
  <w:num w:numId="36">
    <w:abstractNumId w:val="1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59"/>
    <w:rsid w:val="004F69D4"/>
    <w:rsid w:val="006D7459"/>
    <w:rsid w:val="0070080F"/>
    <w:rsid w:val="00A92D1C"/>
    <w:rsid w:val="00CD45ED"/>
    <w:rsid w:val="00D75C57"/>
    <w:rsid w:val="00D770A2"/>
    <w:rsid w:val="00F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5AF6E"/>
  <w15:chartTrackingRefBased/>
  <w15:docId w15:val="{4A0D8BEF-83E3-4744-A720-9D7C30C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A2"/>
    <w:pPr>
      <w:spacing w:before="60" w:after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770A2"/>
    <w:pPr>
      <w:keepNext/>
      <w:keepLines/>
      <w:tabs>
        <w:tab w:val="num" w:pos="1080"/>
      </w:tabs>
      <w:ind w:left="1080" w:hanging="36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770A2"/>
    <w:pPr>
      <w:keepNext/>
      <w:keepLines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770A2"/>
    <w:pPr>
      <w:keepNext/>
      <w:keepLines/>
      <w:spacing w:before="40" w:after="40"/>
      <w:outlineLvl w:val="2"/>
    </w:pPr>
    <w:rPr>
      <w:rFonts w:eastAsiaTheme="majorEastAsia" w:cstheme="majorBidi"/>
      <w:i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D7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6D7459"/>
    <w:pPr>
      <w:widowControl w:val="0"/>
      <w:spacing w:line="240" w:lineRule="auto"/>
      <w:ind w:left="720" w:right="360"/>
      <w:jc w:val="both"/>
      <w:outlineLvl w:val="4"/>
    </w:pPr>
    <w:rPr>
      <w:rFonts w:eastAsia="Times New Roman" w:cs="Times New Roman"/>
      <w:b/>
      <w:i/>
      <w:snapToGrid w:val="0"/>
      <w:color w:val="000000"/>
      <w:kern w:val="30"/>
      <w:sz w:val="24"/>
      <w:szCs w:val="18"/>
    </w:rPr>
  </w:style>
  <w:style w:type="paragraph" w:styleId="Heading6">
    <w:name w:val="heading 6"/>
    <w:basedOn w:val="Normal"/>
    <w:next w:val="Normal"/>
    <w:link w:val="Heading6Char"/>
    <w:qFormat/>
    <w:rsid w:val="006D7459"/>
    <w:pPr>
      <w:keepNext/>
      <w:widowControl w:val="0"/>
      <w:spacing w:line="240" w:lineRule="auto"/>
      <w:ind w:left="720" w:right="360"/>
      <w:jc w:val="both"/>
      <w:outlineLvl w:val="5"/>
    </w:pPr>
    <w:rPr>
      <w:rFonts w:eastAsia="Times New Roman" w:cs="Times New Roman"/>
      <w:i/>
      <w:sz w:val="24"/>
      <w:szCs w:val="18"/>
    </w:rPr>
  </w:style>
  <w:style w:type="paragraph" w:styleId="Heading7">
    <w:name w:val="heading 7"/>
    <w:basedOn w:val="Normal"/>
    <w:next w:val="Normal"/>
    <w:link w:val="Heading7Char"/>
    <w:qFormat/>
    <w:rsid w:val="006D7459"/>
    <w:pPr>
      <w:keepNext/>
      <w:spacing w:line="240" w:lineRule="auto"/>
      <w:ind w:left="720" w:right="360"/>
      <w:jc w:val="both"/>
      <w:outlineLvl w:val="6"/>
    </w:pPr>
    <w:rPr>
      <w:rFonts w:ascii="Times New Roman" w:eastAsia="Times New Roman" w:hAnsi="Times New Roman" w:cs="Times New Roman"/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6D7459"/>
    <w:pPr>
      <w:widowControl w:val="0"/>
      <w:tabs>
        <w:tab w:val="left" w:pos="-540"/>
      </w:tabs>
      <w:spacing w:before="240" w:line="240" w:lineRule="auto"/>
      <w:ind w:left="720" w:right="360"/>
      <w:jc w:val="both"/>
      <w:outlineLvl w:val="7"/>
    </w:pPr>
    <w:rPr>
      <w:rFonts w:eastAsia="Times New Roman" w:cs="Times New Roman"/>
      <w:i/>
      <w:snapToGrid w:val="0"/>
      <w:color w:val="000000"/>
      <w:kern w:val="30"/>
      <w:sz w:val="24"/>
    </w:rPr>
  </w:style>
  <w:style w:type="paragraph" w:styleId="Heading9">
    <w:name w:val="heading 9"/>
    <w:basedOn w:val="Normal"/>
    <w:next w:val="Normal"/>
    <w:link w:val="Heading9Char"/>
    <w:qFormat/>
    <w:rsid w:val="006D7459"/>
    <w:pPr>
      <w:keepNext/>
      <w:spacing w:line="240" w:lineRule="auto"/>
      <w:ind w:left="720" w:right="360"/>
      <w:jc w:val="both"/>
      <w:outlineLvl w:val="8"/>
    </w:pPr>
    <w:rPr>
      <w:rFonts w:ascii="Times New Roman" w:eastAsia="Times New Roman" w:hAnsi="Times New Roman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0A2"/>
    <w:rPr>
      <w:rFonts w:ascii="Arial" w:eastAsiaTheme="majorEastAsia" w:hAnsi="Arial" w:cstheme="majorBidi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D770A2"/>
    <w:pPr>
      <w:spacing w:before="120"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77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D770A2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770A2"/>
    <w:rPr>
      <w:rFonts w:ascii="Arial" w:eastAsiaTheme="majorEastAsia" w:hAnsi="Arial" w:cstheme="majorBidi"/>
      <w:i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74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6D7459"/>
    <w:rPr>
      <w:rFonts w:ascii="Arial" w:eastAsia="Times New Roman" w:hAnsi="Arial" w:cs="Times New Roman"/>
      <w:b/>
      <w:i/>
      <w:snapToGrid w:val="0"/>
      <w:color w:val="000000"/>
      <w:kern w:val="30"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6D7459"/>
    <w:rPr>
      <w:rFonts w:ascii="Arial" w:eastAsia="Times New Roman" w:hAnsi="Arial" w:cs="Times New Roman"/>
      <w:i/>
      <w:sz w:val="24"/>
      <w:szCs w:val="18"/>
    </w:rPr>
  </w:style>
  <w:style w:type="character" w:customStyle="1" w:styleId="Heading7Char">
    <w:name w:val="Heading 7 Char"/>
    <w:basedOn w:val="DefaultParagraphFont"/>
    <w:link w:val="Heading7"/>
    <w:rsid w:val="006D7459"/>
    <w:rPr>
      <w:rFonts w:ascii="Times New Roman" w:eastAsia="Times New Roman" w:hAnsi="Times New Roman" w:cs="Times New Roman"/>
      <w:i/>
      <w:sz w:val="24"/>
    </w:rPr>
  </w:style>
  <w:style w:type="character" w:customStyle="1" w:styleId="Heading8Char">
    <w:name w:val="Heading 8 Char"/>
    <w:basedOn w:val="DefaultParagraphFont"/>
    <w:link w:val="Heading8"/>
    <w:rsid w:val="006D7459"/>
    <w:rPr>
      <w:rFonts w:ascii="Arial" w:eastAsia="Times New Roman" w:hAnsi="Arial" w:cs="Times New Roman"/>
      <w:i/>
      <w:snapToGrid w:val="0"/>
      <w:color w:val="000000"/>
      <w:kern w:val="30"/>
      <w:sz w:val="24"/>
    </w:rPr>
  </w:style>
  <w:style w:type="character" w:customStyle="1" w:styleId="Heading9Char">
    <w:name w:val="Heading 9 Char"/>
    <w:basedOn w:val="DefaultParagraphFont"/>
    <w:link w:val="Heading9"/>
    <w:rsid w:val="006D7459"/>
    <w:rPr>
      <w:rFonts w:ascii="Times New Roman" w:eastAsia="Times New Roman" w:hAnsi="Times New Roman" w:cs="Times New Roman"/>
      <w:b/>
      <w:sz w:val="32"/>
    </w:rPr>
  </w:style>
  <w:style w:type="numbering" w:customStyle="1" w:styleId="NoList1">
    <w:name w:val="No List1"/>
    <w:next w:val="NoList"/>
    <w:uiPriority w:val="99"/>
    <w:semiHidden/>
    <w:unhideWhenUsed/>
    <w:rsid w:val="006D7459"/>
  </w:style>
  <w:style w:type="paragraph" w:styleId="ListBullet">
    <w:name w:val="List Bullet"/>
    <w:basedOn w:val="Normal"/>
    <w:rsid w:val="006D7459"/>
    <w:pPr>
      <w:widowControl w:val="0"/>
      <w:numPr>
        <w:numId w:val="13"/>
      </w:numPr>
      <w:tabs>
        <w:tab w:val="left" w:pos="-540"/>
        <w:tab w:val="left" w:pos="-180"/>
      </w:tabs>
      <w:spacing w:line="240" w:lineRule="auto"/>
      <w:ind w:right="360"/>
      <w:jc w:val="both"/>
    </w:pPr>
    <w:rPr>
      <w:rFonts w:ascii="Times New Roman" w:eastAsia="Times New Roman" w:hAnsi="Times New Roman" w:cs="Times New Roman"/>
      <w:snapToGrid w:val="0"/>
      <w:color w:val="000000"/>
      <w:kern w:val="30"/>
      <w:sz w:val="24"/>
    </w:rPr>
  </w:style>
  <w:style w:type="paragraph" w:styleId="BodyText3">
    <w:name w:val="Body Text 3"/>
    <w:basedOn w:val="Normal"/>
    <w:link w:val="BodyText3Char"/>
    <w:rsid w:val="006D7459"/>
    <w:pPr>
      <w:widowControl w:val="0"/>
      <w:spacing w:line="240" w:lineRule="auto"/>
      <w:ind w:left="720" w:right="360"/>
      <w:jc w:val="both"/>
    </w:pPr>
    <w:rPr>
      <w:rFonts w:ascii="Century Schoolbook" w:eastAsia="Times New Roman" w:hAnsi="Century Schoolbook" w:cs="Times New Roman"/>
      <w:snapToGrid w:val="0"/>
      <w:color w:val="000000"/>
      <w:kern w:val="30"/>
      <w:sz w:val="24"/>
    </w:rPr>
  </w:style>
  <w:style w:type="character" w:customStyle="1" w:styleId="BodyText3Char">
    <w:name w:val="Body Text 3 Char"/>
    <w:basedOn w:val="DefaultParagraphFont"/>
    <w:link w:val="BodyText3"/>
    <w:rsid w:val="006D7459"/>
    <w:rPr>
      <w:rFonts w:ascii="Century Schoolbook" w:eastAsia="Times New Roman" w:hAnsi="Century Schoolbook" w:cs="Times New Roman"/>
      <w:snapToGrid w:val="0"/>
      <w:color w:val="000000"/>
      <w:kern w:val="30"/>
      <w:sz w:val="24"/>
    </w:rPr>
  </w:style>
  <w:style w:type="paragraph" w:styleId="Header">
    <w:name w:val="header"/>
    <w:basedOn w:val="Normal"/>
    <w:link w:val="HeaderChar"/>
    <w:rsid w:val="006D7459"/>
    <w:pPr>
      <w:widowControl w:val="0"/>
      <w:tabs>
        <w:tab w:val="center" w:pos="4320"/>
        <w:tab w:val="right" w:pos="8640"/>
      </w:tabs>
      <w:spacing w:line="240" w:lineRule="auto"/>
      <w:ind w:left="720" w:right="360"/>
      <w:jc w:val="both"/>
    </w:pPr>
    <w:rPr>
      <w:rFonts w:ascii="Century Schoolbook" w:eastAsia="Times New Roman" w:hAnsi="Century Schoolbook" w:cs="Times New Roman"/>
      <w:snapToGrid w:val="0"/>
      <w:color w:val="000000"/>
      <w:kern w:val="30"/>
      <w:sz w:val="24"/>
    </w:rPr>
  </w:style>
  <w:style w:type="character" w:customStyle="1" w:styleId="HeaderChar">
    <w:name w:val="Header Char"/>
    <w:basedOn w:val="DefaultParagraphFont"/>
    <w:link w:val="Header"/>
    <w:rsid w:val="006D7459"/>
    <w:rPr>
      <w:rFonts w:ascii="Century Schoolbook" w:eastAsia="Times New Roman" w:hAnsi="Century Schoolbook" w:cs="Times New Roman"/>
      <w:snapToGrid w:val="0"/>
      <w:color w:val="000000"/>
      <w:kern w:val="30"/>
      <w:sz w:val="24"/>
    </w:rPr>
  </w:style>
  <w:style w:type="paragraph" w:styleId="BodyText">
    <w:name w:val="Body Text"/>
    <w:basedOn w:val="Normal"/>
    <w:link w:val="BodyTextChar"/>
    <w:autoRedefine/>
    <w:rsid w:val="006D7459"/>
    <w:pPr>
      <w:widowControl w:val="0"/>
      <w:spacing w:line="240" w:lineRule="auto"/>
      <w:ind w:left="720" w:right="360"/>
      <w:jc w:val="both"/>
    </w:pPr>
    <w:rPr>
      <w:rFonts w:ascii="Times New Roman" w:eastAsia="Times New Roman" w:hAnsi="Times New Roman" w:cs="Times New Roman"/>
      <w:snapToGrid w:val="0"/>
      <w:color w:val="000000"/>
      <w:kern w:val="30"/>
      <w:sz w:val="24"/>
    </w:rPr>
  </w:style>
  <w:style w:type="character" w:customStyle="1" w:styleId="BodyTextChar">
    <w:name w:val="Body Text Char"/>
    <w:basedOn w:val="DefaultParagraphFont"/>
    <w:link w:val="BodyText"/>
    <w:rsid w:val="006D7459"/>
    <w:rPr>
      <w:rFonts w:ascii="Times New Roman" w:eastAsia="Times New Roman" w:hAnsi="Times New Roman" w:cs="Times New Roman"/>
      <w:snapToGrid w:val="0"/>
      <w:color w:val="000000"/>
      <w:kern w:val="30"/>
      <w:sz w:val="24"/>
    </w:rPr>
  </w:style>
  <w:style w:type="paragraph" w:customStyle="1" w:styleId="OmniPage1">
    <w:name w:val="OmniPage #1"/>
    <w:rsid w:val="006D7459"/>
    <w:pPr>
      <w:tabs>
        <w:tab w:val="left" w:pos="45"/>
        <w:tab w:val="right" w:pos="3911"/>
      </w:tabs>
      <w:spacing w:after="0" w:line="345" w:lineRule="atLeast"/>
      <w:ind w:left="765" w:right="45"/>
      <w:jc w:val="center"/>
    </w:pPr>
    <w:rPr>
      <w:rFonts w:ascii="Arial" w:eastAsia="Times New Roman" w:hAnsi="Arial" w:cs="Times New Roman"/>
      <w:snapToGrid w:val="0"/>
      <w:kern w:val="28"/>
      <w:sz w:val="24"/>
      <w:szCs w:val="20"/>
    </w:rPr>
  </w:style>
  <w:style w:type="character" w:styleId="Hyperlink">
    <w:name w:val="Hyperlink"/>
    <w:basedOn w:val="DefaultParagraphFont"/>
    <w:uiPriority w:val="99"/>
    <w:rsid w:val="006D7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7459"/>
    <w:rPr>
      <w:color w:val="800080"/>
      <w:u w:val="single"/>
    </w:rPr>
  </w:style>
  <w:style w:type="paragraph" w:styleId="NormalWeb">
    <w:name w:val="Normal (Web)"/>
    <w:basedOn w:val="Normal"/>
    <w:rsid w:val="006D7459"/>
    <w:pPr>
      <w:spacing w:before="100" w:after="100" w:line="240" w:lineRule="auto"/>
      <w:ind w:left="720" w:right="360"/>
      <w:jc w:val="both"/>
    </w:pPr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6D7459"/>
    <w:pPr>
      <w:tabs>
        <w:tab w:val="center" w:pos="4320"/>
        <w:tab w:val="right" w:pos="8640"/>
      </w:tabs>
      <w:spacing w:line="240" w:lineRule="auto"/>
      <w:ind w:left="720" w:right="36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6D7459"/>
    <w:rPr>
      <w:rFonts w:ascii="Times New Roman" w:eastAsia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semiHidden/>
    <w:rsid w:val="006D7459"/>
    <w:pPr>
      <w:shd w:val="clear" w:color="auto" w:fill="000080"/>
      <w:spacing w:line="240" w:lineRule="auto"/>
      <w:ind w:left="720" w:right="360"/>
      <w:jc w:val="both"/>
    </w:pPr>
    <w:rPr>
      <w:rFonts w:ascii="Tahoma" w:eastAsia="Times New Roman" w:hAnsi="Tahoma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6D7459"/>
    <w:rPr>
      <w:rFonts w:ascii="Tahoma" w:eastAsia="Times New Roman" w:hAnsi="Tahoma" w:cs="Times New Roman"/>
      <w:sz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qFormat/>
    <w:rsid w:val="006D7459"/>
    <w:pPr>
      <w:tabs>
        <w:tab w:val="right" w:leader="dot" w:pos="10440"/>
      </w:tabs>
      <w:spacing w:line="240" w:lineRule="auto"/>
      <w:jc w:val="both"/>
    </w:pPr>
    <w:rPr>
      <w:rFonts w:eastAsia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D7459"/>
    <w:pPr>
      <w:tabs>
        <w:tab w:val="right" w:leader="dot" w:pos="10440"/>
      </w:tabs>
      <w:spacing w:line="240" w:lineRule="auto"/>
      <w:ind w:left="240" w:right="360"/>
      <w:jc w:val="both"/>
    </w:pPr>
    <w:rPr>
      <w:rFonts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qFormat/>
    <w:rsid w:val="006D7459"/>
    <w:pPr>
      <w:tabs>
        <w:tab w:val="right" w:leader="dot" w:pos="10440"/>
      </w:tabs>
      <w:spacing w:line="240" w:lineRule="auto"/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rsid w:val="006D7459"/>
    <w:pPr>
      <w:tabs>
        <w:tab w:val="right" w:leader="dot" w:pos="7910"/>
      </w:tabs>
      <w:spacing w:line="240" w:lineRule="auto"/>
      <w:ind w:left="720" w:right="360"/>
      <w:jc w:val="both"/>
    </w:pPr>
    <w:rPr>
      <w:rFonts w:eastAsia="Times New Roman" w:cs="Arial"/>
      <w:sz w:val="24"/>
    </w:rPr>
  </w:style>
  <w:style w:type="paragraph" w:styleId="TOC5">
    <w:name w:val="toc 5"/>
    <w:basedOn w:val="Normal"/>
    <w:next w:val="Normal"/>
    <w:autoRedefine/>
    <w:uiPriority w:val="39"/>
    <w:rsid w:val="006D7459"/>
    <w:pPr>
      <w:tabs>
        <w:tab w:val="right" w:leader="dot" w:pos="7910"/>
      </w:tabs>
      <w:spacing w:before="0" w:after="0" w:line="240" w:lineRule="auto"/>
      <w:ind w:left="965" w:right="360"/>
      <w:jc w:val="both"/>
    </w:pPr>
    <w:rPr>
      <w:rFonts w:eastAsia="Times New Roman" w:cs="Times New Roman"/>
      <w:i/>
      <w:sz w:val="24"/>
    </w:rPr>
  </w:style>
  <w:style w:type="paragraph" w:styleId="TOC6">
    <w:name w:val="toc 6"/>
    <w:basedOn w:val="Normal"/>
    <w:next w:val="Normal"/>
    <w:autoRedefine/>
    <w:uiPriority w:val="39"/>
    <w:rsid w:val="006D7459"/>
    <w:pPr>
      <w:spacing w:line="240" w:lineRule="auto"/>
      <w:ind w:left="1200" w:right="360"/>
      <w:jc w:val="both"/>
    </w:pPr>
    <w:rPr>
      <w:rFonts w:ascii="Times New Roman" w:eastAsia="Times New Roman" w:hAnsi="Times New Roman" w:cs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6D7459"/>
    <w:pPr>
      <w:spacing w:line="240" w:lineRule="auto"/>
      <w:ind w:left="1440" w:right="360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6D7459"/>
    <w:pPr>
      <w:spacing w:line="240" w:lineRule="auto"/>
      <w:ind w:left="1680" w:right="360"/>
      <w:jc w:val="both"/>
    </w:pPr>
    <w:rPr>
      <w:rFonts w:ascii="Times New Roman" w:eastAsia="Times New Roman" w:hAnsi="Times New Roman" w:cs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6D7459"/>
    <w:pPr>
      <w:spacing w:line="240" w:lineRule="auto"/>
      <w:ind w:left="1920" w:right="360"/>
      <w:jc w:val="both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6D7459"/>
    <w:pPr>
      <w:widowControl w:val="0"/>
      <w:spacing w:line="240" w:lineRule="auto"/>
      <w:ind w:left="720" w:right="2808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D7459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6D7459"/>
  </w:style>
  <w:style w:type="paragraph" w:styleId="ListBullet2">
    <w:name w:val="List Bullet 2"/>
    <w:basedOn w:val="Normal"/>
    <w:autoRedefine/>
    <w:rsid w:val="006D7459"/>
    <w:pPr>
      <w:widowControl w:val="0"/>
      <w:tabs>
        <w:tab w:val="left" w:pos="720"/>
      </w:tabs>
      <w:spacing w:line="240" w:lineRule="auto"/>
      <w:ind w:left="720" w:right="360" w:hanging="360"/>
      <w:jc w:val="both"/>
    </w:pPr>
    <w:rPr>
      <w:rFonts w:eastAsia="Times New Roman" w:cs="Times New Roman"/>
      <w:snapToGrid w:val="0"/>
      <w:color w:val="000000"/>
      <w:kern w:val="30"/>
      <w:sz w:val="24"/>
    </w:rPr>
  </w:style>
  <w:style w:type="paragraph" w:styleId="BlockText">
    <w:name w:val="Block Text"/>
    <w:basedOn w:val="Normal"/>
    <w:link w:val="BlockTextChar"/>
    <w:rsid w:val="006D7459"/>
    <w:pPr>
      <w:spacing w:line="240" w:lineRule="auto"/>
      <w:ind w:left="720" w:right="270"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6D7459"/>
    <w:pPr>
      <w:tabs>
        <w:tab w:val="left" w:pos="810"/>
        <w:tab w:val="left" w:pos="1151"/>
        <w:tab w:val="left" w:pos="1871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line="240" w:lineRule="auto"/>
      <w:ind w:left="450" w:right="360"/>
      <w:jc w:val="both"/>
    </w:pPr>
    <w:rPr>
      <w:rFonts w:ascii="Times New Roman" w:eastAsia="Times New Roman" w:hAnsi="Times New Roman" w:cs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D7459"/>
    <w:rPr>
      <w:rFonts w:ascii="Times New Roman" w:eastAsia="Times New Roman" w:hAnsi="Times New Roman" w:cs="Times New Roman"/>
      <w:b/>
      <w:sz w:val="24"/>
    </w:rPr>
  </w:style>
  <w:style w:type="paragraph" w:styleId="BodyTextIndent2">
    <w:name w:val="Body Text Indent 2"/>
    <w:basedOn w:val="Normal"/>
    <w:link w:val="BodyTextIndent2Char"/>
    <w:rsid w:val="006D7459"/>
    <w:pPr>
      <w:spacing w:line="240" w:lineRule="auto"/>
      <w:ind w:left="720" w:right="360" w:hanging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D7459"/>
    <w:rPr>
      <w:rFonts w:ascii="Times New Roman" w:eastAsia="Times New Roman" w:hAnsi="Times New Roman" w:cs="Times New Roman"/>
      <w:sz w:val="24"/>
    </w:rPr>
  </w:style>
  <w:style w:type="paragraph" w:customStyle="1" w:styleId="DefinitionTerm">
    <w:name w:val="Definition Term"/>
    <w:basedOn w:val="Normal"/>
    <w:next w:val="DefinitionList"/>
    <w:rsid w:val="006D7459"/>
    <w:pPr>
      <w:spacing w:before="0" w:after="0" w:line="240" w:lineRule="auto"/>
      <w:ind w:left="720" w:right="36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6D7459"/>
    <w:pPr>
      <w:spacing w:before="0" w:after="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character" w:styleId="Strong">
    <w:name w:val="Strong"/>
    <w:basedOn w:val="DefaultParagraphFont"/>
    <w:qFormat/>
    <w:rsid w:val="006D7459"/>
    <w:rPr>
      <w:b/>
      <w:bCs/>
    </w:rPr>
  </w:style>
  <w:style w:type="table" w:styleId="TableGrid">
    <w:name w:val="Table Grid"/>
    <w:basedOn w:val="TableNormal"/>
    <w:uiPriority w:val="39"/>
    <w:rsid w:val="006D7459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BulletAuto">
    <w:name w:val="Style List Bullet + Auto"/>
    <w:basedOn w:val="ListBullet"/>
    <w:rsid w:val="006D7459"/>
    <w:pPr>
      <w:numPr>
        <w:numId w:val="8"/>
      </w:numPr>
      <w:spacing w:before="20" w:after="20"/>
      <w:ind w:left="1080"/>
    </w:pPr>
    <w:rPr>
      <w:color w:val="auto"/>
    </w:rPr>
  </w:style>
  <w:style w:type="paragraph" w:customStyle="1" w:styleId="StyleHeading314ptNotItalicDarkGreenLeft">
    <w:name w:val="Style Heading 3 + 14 pt Not Italic Dark Green Left"/>
    <w:basedOn w:val="Heading3"/>
    <w:rsid w:val="006D7459"/>
    <w:pPr>
      <w:keepNext w:val="0"/>
      <w:keepLines w:val="0"/>
      <w:widowControl w:val="0"/>
      <w:spacing w:before="120" w:after="60" w:line="240" w:lineRule="auto"/>
      <w:ind w:right="360"/>
    </w:pPr>
    <w:rPr>
      <w:rFonts w:eastAsia="Times New Roman" w:cs="Times New Roman"/>
      <w:b/>
      <w:bCs/>
      <w:snapToGrid w:val="0"/>
      <w:color w:val="003300"/>
      <w:kern w:val="30"/>
      <w:sz w:val="28"/>
      <w:szCs w:val="22"/>
    </w:rPr>
  </w:style>
  <w:style w:type="paragraph" w:customStyle="1" w:styleId="StyleHeading2Arial12ptJustified">
    <w:name w:val="Style Heading 2 + Arial 12 pt Justified"/>
    <w:basedOn w:val="Normal"/>
    <w:rsid w:val="006D7459"/>
    <w:pPr>
      <w:numPr>
        <w:numId w:val="1"/>
      </w:numPr>
      <w:spacing w:line="240" w:lineRule="auto"/>
      <w:ind w:right="36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yleHeading2DarkTealChar">
    <w:name w:val="Style Heading 2 + Dark Teal Char"/>
    <w:basedOn w:val="Heading2"/>
    <w:link w:val="StyleHeading2DarkTealCharChar"/>
    <w:rsid w:val="006D7459"/>
    <w:pPr>
      <w:keepNext w:val="0"/>
      <w:keepLines w:val="0"/>
      <w:widowControl w:val="0"/>
      <w:spacing w:before="120" w:line="240" w:lineRule="auto"/>
      <w:ind w:right="360"/>
    </w:pPr>
    <w:rPr>
      <w:rFonts w:eastAsia="Times New Roman" w:cs="Times New Roman"/>
      <w:b/>
      <w:bCs/>
      <w:snapToGrid w:val="0"/>
      <w:color w:val="003366"/>
      <w:kern w:val="30"/>
      <w:sz w:val="32"/>
    </w:rPr>
  </w:style>
  <w:style w:type="character" w:customStyle="1" w:styleId="StyleHeading2DarkTealCharChar">
    <w:name w:val="Style Heading 2 + Dark Teal Char Char"/>
    <w:basedOn w:val="Heading2Char"/>
    <w:link w:val="StyleHeading2DarkTealChar"/>
    <w:rsid w:val="006D7459"/>
    <w:rPr>
      <w:rFonts w:ascii="Arial" w:eastAsia="Times New Roman" w:hAnsi="Arial" w:cs="Times New Roman"/>
      <w:b/>
      <w:bCs/>
      <w:snapToGrid w:val="0"/>
      <w:color w:val="003366"/>
      <w:kern w:val="30"/>
      <w:sz w:val="32"/>
      <w:szCs w:val="26"/>
    </w:rPr>
  </w:style>
  <w:style w:type="character" w:customStyle="1" w:styleId="tableheading1">
    <w:name w:val="tableheading1"/>
    <w:basedOn w:val="DefaultParagraphFont"/>
    <w:rsid w:val="006D7459"/>
    <w:rPr>
      <w:rFonts w:ascii="Arial" w:hAnsi="Arial" w:cs="Arial" w:hint="default"/>
      <w:b/>
      <w:bCs/>
      <w:sz w:val="20"/>
      <w:szCs w:val="20"/>
    </w:rPr>
  </w:style>
  <w:style w:type="character" w:customStyle="1" w:styleId="tablebody1">
    <w:name w:val="tablebody1"/>
    <w:basedOn w:val="DefaultParagraphFont"/>
    <w:rsid w:val="006D7459"/>
    <w:rPr>
      <w:rFonts w:ascii="Arial" w:hAnsi="Arial" w:cs="Arial" w:hint="default"/>
      <w:sz w:val="20"/>
      <w:szCs w:val="20"/>
    </w:rPr>
  </w:style>
  <w:style w:type="character" w:customStyle="1" w:styleId="blueten1">
    <w:name w:val="blueten1"/>
    <w:basedOn w:val="DefaultParagraphFont"/>
    <w:rsid w:val="006D7459"/>
    <w:rPr>
      <w:rFonts w:ascii="Arial" w:hAnsi="Arial" w:hint="default"/>
      <w:color w:val="auto"/>
      <w:sz w:val="24"/>
      <w:szCs w:val="19"/>
    </w:rPr>
  </w:style>
  <w:style w:type="paragraph" w:customStyle="1" w:styleId="StyleVerdana95ptCustomColorRGB051153Before5pt1">
    <w:name w:val="Style Verdana 9.5 pt Custom Color(RGB(051153)) Before:  5 pt ...1"/>
    <w:basedOn w:val="Normal"/>
    <w:rsid w:val="006D7459"/>
    <w:pPr>
      <w:numPr>
        <w:numId w:val="2"/>
      </w:numPr>
      <w:spacing w:before="100" w:after="100" w:line="240" w:lineRule="auto"/>
      <w:ind w:right="360"/>
      <w:jc w:val="both"/>
    </w:pPr>
    <w:rPr>
      <w:rFonts w:eastAsia="Times New Roman" w:cs="Times New Roman"/>
      <w:sz w:val="24"/>
    </w:rPr>
  </w:style>
  <w:style w:type="paragraph" w:customStyle="1" w:styleId="StyleArialBefore72ptAfter72pt">
    <w:name w:val="Style Arial Before:  7.2 pt After:  7.2 pt"/>
    <w:basedOn w:val="Normal"/>
    <w:rsid w:val="006D7459"/>
    <w:pPr>
      <w:spacing w:line="240" w:lineRule="auto"/>
      <w:ind w:left="720" w:right="360"/>
      <w:jc w:val="both"/>
    </w:pPr>
    <w:rPr>
      <w:rFonts w:eastAsia="Times New Roman" w:cs="Times New Roman"/>
      <w:sz w:val="24"/>
    </w:rPr>
  </w:style>
  <w:style w:type="paragraph" w:customStyle="1" w:styleId="StyleHeading3Before2ptAfter2pt">
    <w:name w:val="Style Heading 3 + Before:  2 pt After:  2 pt"/>
    <w:basedOn w:val="Heading3"/>
    <w:rsid w:val="006D7459"/>
    <w:pPr>
      <w:keepLines w:val="0"/>
      <w:spacing w:line="240" w:lineRule="auto"/>
      <w:ind w:right="360"/>
    </w:pPr>
    <w:rPr>
      <w:rFonts w:eastAsia="Times New Roman" w:cs="Times New Roman"/>
      <w:b/>
      <w:bCs/>
      <w:i w:val="0"/>
      <w:color w:val="auto"/>
      <w:sz w:val="28"/>
      <w:szCs w:val="22"/>
    </w:rPr>
  </w:style>
  <w:style w:type="paragraph" w:customStyle="1" w:styleId="StyleBodyTextLeft031">
    <w:name w:val="Style Body Text + Left:  0.31&quot;"/>
    <w:basedOn w:val="BodyText"/>
    <w:rsid w:val="006D7459"/>
    <w:pPr>
      <w:widowControl/>
      <w:spacing w:before="40" w:after="40" w:line="220" w:lineRule="atLeast"/>
      <w:ind w:left="446" w:right="-14"/>
    </w:pPr>
    <w:rPr>
      <w:rFonts w:ascii="Arial" w:hAnsi="Arial"/>
      <w:snapToGrid/>
      <w:color w:val="auto"/>
      <w:kern w:val="0"/>
    </w:rPr>
  </w:style>
  <w:style w:type="paragraph" w:customStyle="1" w:styleId="StyleHeading4DarkTeal">
    <w:name w:val="Style Heading 4 + Dark Teal"/>
    <w:basedOn w:val="Heading4"/>
    <w:rsid w:val="006D7459"/>
    <w:pPr>
      <w:keepLines w:val="0"/>
      <w:spacing w:before="120" w:after="60" w:line="240" w:lineRule="auto"/>
      <w:ind w:right="360"/>
      <w:jc w:val="both"/>
    </w:pPr>
    <w:rPr>
      <w:rFonts w:ascii="Arial" w:eastAsia="Times New Roman" w:hAnsi="Arial" w:cs="Arial"/>
      <w:bCs/>
      <w:iCs w:val="0"/>
      <w:color w:val="auto"/>
      <w:sz w:val="28"/>
      <w:szCs w:val="28"/>
    </w:rPr>
  </w:style>
  <w:style w:type="character" w:customStyle="1" w:styleId="StyleVerdana95ptItalicCustomColorRGB051153">
    <w:name w:val="Style Verdana 9.5 pt Italic Custom Color(RGB(051153))"/>
    <w:basedOn w:val="DefaultParagraphFont"/>
    <w:rsid w:val="006D7459"/>
    <w:rPr>
      <w:rFonts w:ascii="Arial" w:hAnsi="Arial"/>
      <w:iCs/>
      <w:color w:val="auto"/>
      <w:sz w:val="24"/>
    </w:rPr>
  </w:style>
  <w:style w:type="character" w:customStyle="1" w:styleId="Styleblueten114ptBoldItalic">
    <w:name w:val="Style blueten1 + 14 pt Bold Italic"/>
    <w:basedOn w:val="blueten1"/>
    <w:rsid w:val="006D7459"/>
    <w:rPr>
      <w:rFonts w:ascii="Arial" w:hAnsi="Arial" w:hint="default"/>
      <w:b/>
      <w:bCs/>
      <w:i/>
      <w:iCs/>
      <w:color w:val="auto"/>
      <w:sz w:val="24"/>
      <w:szCs w:val="19"/>
    </w:rPr>
  </w:style>
  <w:style w:type="paragraph" w:customStyle="1" w:styleId="StyleBefore3ptAfter3pt">
    <w:name w:val="Style Before:  3 pt After:  3 pt"/>
    <w:basedOn w:val="Normal"/>
    <w:rsid w:val="006D7459"/>
    <w:pPr>
      <w:spacing w:line="240" w:lineRule="auto"/>
      <w:ind w:left="720" w:right="36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tyleItalic">
    <w:name w:val="Style Italic"/>
    <w:basedOn w:val="DefaultParagraphFont"/>
    <w:rsid w:val="006D7459"/>
    <w:rPr>
      <w:iCs/>
    </w:rPr>
  </w:style>
  <w:style w:type="paragraph" w:customStyle="1" w:styleId="StyleShadowJustifiedBefore3ptAfter3pt">
    <w:name w:val="Style Shadow Justified Before:  3 pt After:  3 pt"/>
    <w:basedOn w:val="Normal"/>
    <w:rsid w:val="006D7459"/>
    <w:pPr>
      <w:spacing w:line="240" w:lineRule="auto"/>
      <w:ind w:left="720"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tyleHeading4ArialBold11ptNotBoldJustified">
    <w:name w:val="Style Style Heading 4 + ArialBold 11 pt Not Bold + Justified"/>
    <w:basedOn w:val="Normal"/>
    <w:rsid w:val="006D7459"/>
    <w:pPr>
      <w:numPr>
        <w:numId w:val="3"/>
      </w:numPr>
      <w:spacing w:line="240" w:lineRule="auto"/>
      <w:ind w:right="360"/>
      <w:jc w:val="both"/>
    </w:pPr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D7459"/>
    <w:pPr>
      <w:tabs>
        <w:tab w:val="clear" w:pos="1080"/>
      </w:tabs>
      <w:spacing w:before="240" w:after="0" w:line="276" w:lineRule="auto"/>
      <w:ind w:left="0" w:right="360" w:firstLine="0"/>
      <w:jc w:val="both"/>
      <w:outlineLvl w:val="9"/>
    </w:pPr>
    <w:rPr>
      <w:rFonts w:ascii="Cambria" w:eastAsia="Times New Roman" w:hAnsi="Cambria" w:cs="Arial"/>
      <w:b/>
      <w:bCs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59"/>
    <w:pPr>
      <w:spacing w:before="0" w:after="0" w:line="240" w:lineRule="auto"/>
      <w:ind w:left="720" w:right="36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59"/>
    <w:pPr>
      <w:numPr>
        <w:numId w:val="9"/>
      </w:numPr>
      <w:tabs>
        <w:tab w:val="clear" w:pos="720"/>
      </w:tabs>
      <w:spacing w:line="240" w:lineRule="auto"/>
      <w:ind w:left="1080" w:right="36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Heading2DarkTeal">
    <w:name w:val="Style Heading 2 + Dark Teal"/>
    <w:basedOn w:val="Heading2"/>
    <w:rsid w:val="006D7459"/>
    <w:pPr>
      <w:keepNext w:val="0"/>
      <w:keepLines w:val="0"/>
      <w:widowControl w:val="0"/>
      <w:spacing w:before="120" w:line="240" w:lineRule="auto"/>
      <w:ind w:right="360"/>
    </w:pPr>
    <w:rPr>
      <w:rFonts w:eastAsia="Times New Roman" w:cs="Times New Roman"/>
      <w:b/>
      <w:bCs/>
      <w:snapToGrid w:val="0"/>
      <w:color w:val="003366"/>
      <w:kern w:val="30"/>
      <w:sz w:val="32"/>
      <w:szCs w:val="22"/>
    </w:rPr>
  </w:style>
  <w:style w:type="character" w:customStyle="1" w:styleId="blackten1">
    <w:name w:val="blackten1"/>
    <w:basedOn w:val="DefaultParagraphFont"/>
    <w:rsid w:val="006D7459"/>
    <w:rPr>
      <w:rFonts w:ascii="Verdana" w:hAnsi="Verdana" w:hint="default"/>
      <w:color w:val="000000"/>
      <w:sz w:val="19"/>
      <w:szCs w:val="19"/>
    </w:rPr>
  </w:style>
  <w:style w:type="character" w:customStyle="1" w:styleId="italic1">
    <w:name w:val="italic1"/>
    <w:basedOn w:val="DefaultParagraphFont"/>
    <w:rsid w:val="006D7459"/>
    <w:rPr>
      <w:i/>
      <w:iCs/>
    </w:rPr>
  </w:style>
  <w:style w:type="character" w:customStyle="1" w:styleId="bold1">
    <w:name w:val="bold1"/>
    <w:basedOn w:val="DefaultParagraphFont"/>
    <w:rsid w:val="006D7459"/>
    <w:rPr>
      <w:b/>
      <w:bCs/>
    </w:rPr>
  </w:style>
  <w:style w:type="paragraph" w:customStyle="1" w:styleId="StyleArial115ptBefore48ptAfter48pt">
    <w:name w:val="Style Arial 11.5 pt Before:  4.8 pt After:  4.8 pt"/>
    <w:basedOn w:val="Normal"/>
    <w:rsid w:val="006D7459"/>
    <w:pPr>
      <w:widowControl w:val="0"/>
      <w:numPr>
        <w:ilvl w:val="1"/>
        <w:numId w:val="4"/>
      </w:numPr>
      <w:spacing w:line="240" w:lineRule="auto"/>
      <w:ind w:right="36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yleHeading4Before24ptAfter24pt">
    <w:name w:val="Style Heading 4 + Before:  2.4 pt After:  2.4 pt"/>
    <w:basedOn w:val="Normal"/>
    <w:rsid w:val="006D7459"/>
    <w:pPr>
      <w:widowControl w:val="0"/>
      <w:numPr>
        <w:ilvl w:val="1"/>
        <w:numId w:val="5"/>
      </w:numPr>
      <w:spacing w:line="240" w:lineRule="auto"/>
      <w:ind w:right="36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Rightsidetable">
    <w:name w:val="Right side table"/>
    <w:basedOn w:val="Normal"/>
    <w:rsid w:val="006D7459"/>
    <w:pPr>
      <w:numPr>
        <w:numId w:val="6"/>
      </w:numPr>
      <w:spacing w:before="20" w:after="20" w:line="240" w:lineRule="auto"/>
      <w:ind w:right="360"/>
      <w:jc w:val="both"/>
    </w:pPr>
    <w:rPr>
      <w:rFonts w:ascii="Times New Roman" w:eastAsia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rsid w:val="006D7459"/>
    <w:pPr>
      <w:spacing w:line="240" w:lineRule="auto"/>
      <w:ind w:left="360" w:right="36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D7459"/>
    <w:rPr>
      <w:rFonts w:ascii="Times New Roman" w:eastAsia="Times New Roman" w:hAnsi="Times New Roman" w:cs="Times New Roman"/>
      <w:sz w:val="24"/>
    </w:rPr>
  </w:style>
  <w:style w:type="character" w:customStyle="1" w:styleId="heading10">
    <w:name w:val="heading1"/>
    <w:basedOn w:val="DefaultParagraphFont"/>
    <w:rsid w:val="006D7459"/>
    <w:rPr>
      <w:rFonts w:ascii="Arial" w:hAnsi="Arial" w:cs="Arial" w:hint="default"/>
      <w:b/>
      <w:bCs/>
      <w:sz w:val="28"/>
      <w:szCs w:val="28"/>
    </w:rPr>
  </w:style>
  <w:style w:type="paragraph" w:customStyle="1" w:styleId="StyleHeading5Arial10ptBlack">
    <w:name w:val="Style Heading 5 + Arial 10 pt Black"/>
    <w:basedOn w:val="Heading5"/>
    <w:rsid w:val="006D7459"/>
    <w:pPr>
      <w:widowControl/>
      <w:ind w:left="360"/>
    </w:pPr>
    <w:rPr>
      <w:b w:val="0"/>
      <w:bCs/>
      <w:i w:val="0"/>
      <w:snapToGrid/>
      <w:kern w:val="0"/>
      <w:sz w:val="20"/>
    </w:rPr>
  </w:style>
  <w:style w:type="paragraph" w:customStyle="1" w:styleId="StyleHeading2Shadow">
    <w:name w:val="Style Heading 2 + Shadow"/>
    <w:basedOn w:val="Heading2"/>
    <w:rsid w:val="006D7459"/>
    <w:pPr>
      <w:keepNext w:val="0"/>
      <w:keepLines w:val="0"/>
      <w:widowControl w:val="0"/>
      <w:spacing w:line="240" w:lineRule="auto"/>
      <w:ind w:right="360"/>
    </w:pPr>
    <w:rPr>
      <w:rFonts w:eastAsia="Times New Roman" w:cs="Times New Roman"/>
      <w:b/>
      <w:bCs/>
      <w:sz w:val="26"/>
      <w:szCs w:val="28"/>
    </w:rPr>
  </w:style>
  <w:style w:type="paragraph" w:customStyle="1" w:styleId="Title1">
    <w:name w:val="Title1"/>
    <w:basedOn w:val="Normal"/>
    <w:link w:val="Title1Char"/>
    <w:qFormat/>
    <w:rsid w:val="006D7459"/>
    <w:pPr>
      <w:widowControl w:val="0"/>
      <w:spacing w:before="0" w:after="0" w:line="1260" w:lineRule="exact"/>
      <w:ind w:left="720" w:right="360"/>
      <w:jc w:val="both"/>
    </w:pPr>
    <w:rPr>
      <w:rFonts w:ascii="Arial Black" w:eastAsia="Times New Roman" w:hAnsi="Arial Black" w:cs="Arial"/>
      <w:b/>
      <w:color w:val="1F497D"/>
      <w:sz w:val="104"/>
      <w:szCs w:val="104"/>
    </w:rPr>
  </w:style>
  <w:style w:type="paragraph" w:customStyle="1" w:styleId="Title2">
    <w:name w:val="Title2"/>
    <w:basedOn w:val="Normal"/>
    <w:link w:val="Title2Char"/>
    <w:qFormat/>
    <w:rsid w:val="006D7459"/>
    <w:pPr>
      <w:widowControl w:val="0"/>
      <w:spacing w:line="240" w:lineRule="auto"/>
      <w:ind w:left="720" w:right="360"/>
      <w:contextualSpacing/>
      <w:jc w:val="both"/>
    </w:pPr>
    <w:rPr>
      <w:rFonts w:eastAsia="Times New Roman" w:cs="Arial"/>
      <w:b/>
      <w:i/>
      <w:color w:val="1F497D"/>
      <w:sz w:val="36"/>
      <w:szCs w:val="96"/>
    </w:rPr>
  </w:style>
  <w:style w:type="character" w:customStyle="1" w:styleId="Title1Char">
    <w:name w:val="Title1 Char"/>
    <w:basedOn w:val="DefaultParagraphFont"/>
    <w:link w:val="Title1"/>
    <w:rsid w:val="006D7459"/>
    <w:rPr>
      <w:rFonts w:ascii="Arial Black" w:eastAsia="Times New Roman" w:hAnsi="Arial Black" w:cs="Arial"/>
      <w:b/>
      <w:color w:val="1F497D"/>
      <w:sz w:val="104"/>
      <w:szCs w:val="104"/>
    </w:rPr>
  </w:style>
  <w:style w:type="paragraph" w:customStyle="1" w:styleId="Title3">
    <w:name w:val="Title3"/>
    <w:basedOn w:val="Normal"/>
    <w:link w:val="Title3Char"/>
    <w:qFormat/>
    <w:rsid w:val="006D7459"/>
    <w:pPr>
      <w:widowControl w:val="0"/>
      <w:spacing w:line="240" w:lineRule="auto"/>
      <w:ind w:left="720" w:right="360"/>
      <w:contextualSpacing/>
      <w:jc w:val="both"/>
    </w:pPr>
    <w:rPr>
      <w:rFonts w:eastAsia="Times New Roman" w:cs="Arial"/>
      <w:b/>
      <w:color w:val="1F497D"/>
      <w:sz w:val="56"/>
      <w:szCs w:val="96"/>
    </w:rPr>
  </w:style>
  <w:style w:type="character" w:customStyle="1" w:styleId="Title2Char">
    <w:name w:val="Title2 Char"/>
    <w:basedOn w:val="DefaultParagraphFont"/>
    <w:link w:val="Title2"/>
    <w:rsid w:val="006D7459"/>
    <w:rPr>
      <w:rFonts w:ascii="Arial" w:eastAsia="Times New Roman" w:hAnsi="Arial" w:cs="Arial"/>
      <w:b/>
      <w:i/>
      <w:color w:val="1F497D"/>
      <w:sz w:val="36"/>
      <w:szCs w:val="96"/>
    </w:rPr>
  </w:style>
  <w:style w:type="paragraph" w:customStyle="1" w:styleId="Block1">
    <w:name w:val="Block1"/>
    <w:basedOn w:val="Normal"/>
    <w:link w:val="Block1Char"/>
    <w:qFormat/>
    <w:rsid w:val="006D7459"/>
    <w:pPr>
      <w:spacing w:before="0" w:after="0" w:line="240" w:lineRule="auto"/>
      <w:ind w:left="-1260" w:right="-432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3Char">
    <w:name w:val="Title3 Char"/>
    <w:basedOn w:val="DefaultParagraphFont"/>
    <w:link w:val="Title3"/>
    <w:rsid w:val="006D7459"/>
    <w:rPr>
      <w:rFonts w:ascii="Arial" w:eastAsia="Times New Roman" w:hAnsi="Arial" w:cs="Arial"/>
      <w:b/>
      <w:color w:val="1F497D"/>
      <w:sz w:val="56"/>
      <w:szCs w:val="96"/>
    </w:rPr>
  </w:style>
  <w:style w:type="paragraph" w:customStyle="1" w:styleId="Block2">
    <w:name w:val="Block2"/>
    <w:basedOn w:val="Normal"/>
    <w:link w:val="Block2Char"/>
    <w:qFormat/>
    <w:rsid w:val="006D7459"/>
    <w:pPr>
      <w:spacing w:before="0" w:after="0" w:line="240" w:lineRule="auto"/>
      <w:ind w:left="-2430" w:right="-432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Block1Char">
    <w:name w:val="Block1 Char"/>
    <w:basedOn w:val="DefaultParagraphFont"/>
    <w:link w:val="Block1"/>
    <w:rsid w:val="006D7459"/>
    <w:rPr>
      <w:rFonts w:ascii="Times New Roman" w:eastAsia="Times New Roman" w:hAnsi="Times New Roman" w:cs="Times New Roman"/>
      <w:sz w:val="28"/>
      <w:szCs w:val="28"/>
    </w:rPr>
  </w:style>
  <w:style w:type="paragraph" w:customStyle="1" w:styleId="Block3">
    <w:name w:val="Block3"/>
    <w:basedOn w:val="BlockText"/>
    <w:link w:val="Block3Char"/>
    <w:qFormat/>
    <w:rsid w:val="006D74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60" w:right="0"/>
      <w:jc w:val="center"/>
    </w:pPr>
    <w:rPr>
      <w:sz w:val="28"/>
      <w:szCs w:val="28"/>
    </w:rPr>
  </w:style>
  <w:style w:type="character" w:customStyle="1" w:styleId="Block2Char">
    <w:name w:val="Block2 Char"/>
    <w:basedOn w:val="DefaultParagraphFont"/>
    <w:link w:val="Block2"/>
    <w:rsid w:val="006D7459"/>
    <w:rPr>
      <w:rFonts w:ascii="Times New Roman" w:eastAsia="Times New Roman" w:hAnsi="Times New Roman" w:cs="Times New Roman"/>
      <w:sz w:val="24"/>
      <w:szCs w:val="28"/>
    </w:rPr>
  </w:style>
  <w:style w:type="character" w:customStyle="1" w:styleId="BlockTextChar">
    <w:name w:val="Block Text Char"/>
    <w:basedOn w:val="DefaultParagraphFont"/>
    <w:link w:val="BlockText"/>
    <w:rsid w:val="006D7459"/>
    <w:rPr>
      <w:rFonts w:ascii="Times New Roman" w:eastAsia="Times New Roman" w:hAnsi="Times New Roman" w:cs="Times New Roman"/>
      <w:b/>
      <w:sz w:val="24"/>
    </w:rPr>
  </w:style>
  <w:style w:type="character" w:customStyle="1" w:styleId="Block3Char">
    <w:name w:val="Block3 Char"/>
    <w:basedOn w:val="BlockTextChar"/>
    <w:link w:val="Block3"/>
    <w:rsid w:val="006D7459"/>
    <w:rPr>
      <w:rFonts w:ascii="Times New Roman" w:eastAsia="Times New Roman" w:hAnsi="Times New Roman" w:cs="Times New Roman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D7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59"/>
    <w:pPr>
      <w:spacing w:line="240" w:lineRule="auto"/>
      <w:ind w:left="720" w:right="36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59"/>
    <w:rPr>
      <w:rFonts w:ascii="Times New Roman" w:eastAsia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59"/>
    <w:rPr>
      <w:rFonts w:ascii="Times New Roman" w:eastAsia="Times New Roman" w:hAnsi="Times New Roman" w:cs="Times New Roman"/>
      <w:b/>
      <w:bCs/>
      <w:sz w:val="20"/>
    </w:rPr>
  </w:style>
  <w:style w:type="paragraph" w:customStyle="1" w:styleId="NoSpacing1">
    <w:name w:val="No Spacing1"/>
    <w:next w:val="NoSpacing"/>
    <w:link w:val="NoSpacingChar"/>
    <w:uiPriority w:val="1"/>
    <w:qFormat/>
    <w:rsid w:val="006D7459"/>
    <w:pPr>
      <w:spacing w:after="0" w:line="240" w:lineRule="auto"/>
    </w:pPr>
  </w:style>
  <w:style w:type="character" w:customStyle="1" w:styleId="NoSpacingChar">
    <w:name w:val="No Spacing Char"/>
    <w:link w:val="NoSpacing1"/>
    <w:uiPriority w:val="1"/>
    <w:rsid w:val="006D7459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D74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D7459"/>
    <w:rPr>
      <w:i/>
      <w:iCs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6D7459"/>
    <w:pPr>
      <w:spacing w:before="0" w:after="200" w:line="240" w:lineRule="auto"/>
      <w:ind w:left="720" w:right="360"/>
      <w:jc w:val="both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paragraph" w:customStyle="1" w:styleId="StyleListParagraph10pt">
    <w:name w:val="Style List Paragraph + 10 pt"/>
    <w:basedOn w:val="ListParagraph"/>
    <w:rsid w:val="006D7459"/>
    <w:pPr>
      <w:ind w:left="1800"/>
    </w:pPr>
    <w:rPr>
      <w:sz w:val="20"/>
    </w:rPr>
  </w:style>
  <w:style w:type="paragraph" w:styleId="Revision">
    <w:name w:val="Revision"/>
    <w:hidden/>
    <w:uiPriority w:val="99"/>
    <w:semiHidden/>
    <w:rsid w:val="006D7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BulletListPara">
    <w:name w:val="Bullet List Para"/>
    <w:basedOn w:val="NoList"/>
    <w:uiPriority w:val="99"/>
    <w:rsid w:val="006D7459"/>
    <w:pPr>
      <w:numPr>
        <w:numId w:val="10"/>
      </w:numPr>
    </w:pPr>
  </w:style>
  <w:style w:type="paragraph" w:customStyle="1" w:styleId="Default">
    <w:name w:val="Default"/>
    <w:rsid w:val="006D7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6D7459"/>
  </w:style>
  <w:style w:type="numbering" w:customStyle="1" w:styleId="BulletListPara1">
    <w:name w:val="Bullet List Para1"/>
    <w:basedOn w:val="NoList"/>
    <w:uiPriority w:val="99"/>
    <w:rsid w:val="006D7459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39"/>
    <w:rsid w:val="006D7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7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D7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45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1712</Words>
  <Characters>6492</Characters>
  <Application>Microsoft Office Word</Application>
  <DocSecurity>0</DocSecurity>
  <Lines>590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3</cp:revision>
  <dcterms:created xsi:type="dcterms:W3CDTF">2022-03-14T17:27:00Z</dcterms:created>
  <dcterms:modified xsi:type="dcterms:W3CDTF">2022-03-14T17:48:00Z</dcterms:modified>
</cp:coreProperties>
</file>